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D76E48">
            <w:r>
              <w:t xml:space="preserve">April </w:t>
            </w:r>
            <w:r w:rsidR="00D76E48">
              <w:t>17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76E48">
            <w:pPr>
              <w:rPr>
                <w:lang w:val="en-US"/>
              </w:rPr>
            </w:pPr>
            <w:r>
              <w:t xml:space="preserve">Le </w:t>
            </w:r>
            <w:r w:rsidR="00D76E48">
              <w:t>17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14C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6E48">
              <w:rPr>
                <w:lang w:val="fr-CA"/>
              </w:rPr>
              <w:t>Les juges LeBel, Karakatsanis et Wagner</w:t>
            </w:r>
          </w:p>
        </w:tc>
      </w:tr>
      <w:tr w:rsidR="00C2612E" w:rsidRPr="007B14C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76E4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76E4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D2005" w:rsidRDefault="00614B41">
            <w:pPr>
              <w:pStyle w:val="SCCLsocPrefix"/>
            </w:pPr>
            <w:r>
              <w:t>BETWEEN:</w:t>
            </w:r>
            <w:r>
              <w:br/>
            </w:r>
          </w:p>
          <w:p w:rsidR="005D2005" w:rsidRDefault="00614B41">
            <w:pPr>
              <w:pStyle w:val="SCCLsocParty"/>
            </w:pPr>
            <w:r>
              <w:t>Mahmood Sheraly Aziz (aka Mahmoud Sheraly Aziz)</w:t>
            </w:r>
            <w:r>
              <w:br/>
            </w:r>
          </w:p>
          <w:p w:rsidR="005D2005" w:rsidRDefault="00614B41">
            <w:pPr>
              <w:pStyle w:val="SCCLsocPartyRole"/>
            </w:pPr>
            <w:r>
              <w:t>Applicant</w:t>
            </w:r>
            <w:r>
              <w:br/>
            </w:r>
          </w:p>
          <w:p w:rsidR="005D2005" w:rsidRDefault="00614B41">
            <w:pPr>
              <w:pStyle w:val="SCCLsocVersus"/>
            </w:pPr>
            <w:r>
              <w:t>- and -</w:t>
            </w:r>
            <w:r>
              <w:br/>
            </w:r>
          </w:p>
          <w:p w:rsidR="005D2005" w:rsidRDefault="00614B41">
            <w:pPr>
              <w:pStyle w:val="SCCLsocParty"/>
            </w:pPr>
            <w:r>
              <w:t>Attorney General of Canada, on behalf of the United Kingdom of Great Britain and Northern Ireland</w:t>
            </w:r>
            <w:r>
              <w:br/>
            </w:r>
          </w:p>
          <w:p w:rsidR="005D2005" w:rsidRDefault="00614B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D2005" w:rsidRDefault="00614B41">
            <w:pPr>
              <w:pStyle w:val="SCCLsocPrefix"/>
            </w:pPr>
            <w:r>
              <w:t>ENTRE :</w:t>
            </w:r>
            <w:r>
              <w:br/>
            </w:r>
          </w:p>
          <w:p w:rsidR="005D2005" w:rsidRDefault="00614B41">
            <w:pPr>
              <w:pStyle w:val="SCCLsocParty"/>
            </w:pPr>
            <w:proofErr w:type="spellStart"/>
            <w:r>
              <w:t>Mahmood</w:t>
            </w:r>
            <w:proofErr w:type="spellEnd"/>
            <w:r>
              <w:t xml:space="preserve"> </w:t>
            </w:r>
            <w:proofErr w:type="spellStart"/>
            <w:r>
              <w:t>Sheraly</w:t>
            </w:r>
            <w:proofErr w:type="spellEnd"/>
            <w:r>
              <w:t xml:space="preserve"> Aziz (a</w:t>
            </w:r>
            <w:r w:rsidR="007B14C0">
              <w:t>lias</w:t>
            </w:r>
            <w:r>
              <w:t xml:space="preserve"> </w:t>
            </w:r>
            <w:proofErr w:type="spellStart"/>
            <w:r>
              <w:t>Mahmoud</w:t>
            </w:r>
            <w:proofErr w:type="spellEnd"/>
            <w:r>
              <w:t xml:space="preserve"> </w:t>
            </w:r>
            <w:proofErr w:type="spellStart"/>
            <w:r>
              <w:t>Sheraly</w:t>
            </w:r>
            <w:proofErr w:type="spellEnd"/>
            <w:r>
              <w:t xml:space="preserve"> Aziz)</w:t>
            </w:r>
            <w:r>
              <w:br/>
            </w:r>
          </w:p>
          <w:p w:rsidR="005D2005" w:rsidRPr="00D76E48" w:rsidRDefault="00614B41">
            <w:pPr>
              <w:pStyle w:val="SCCLsocPartyRole"/>
              <w:rPr>
                <w:lang w:val="fr-CA"/>
              </w:rPr>
            </w:pPr>
            <w:r w:rsidRPr="00D76E48">
              <w:rPr>
                <w:lang w:val="fr-CA"/>
              </w:rPr>
              <w:t>Demande</w:t>
            </w:r>
            <w:r w:rsidR="007B14C0">
              <w:rPr>
                <w:lang w:val="fr-CA"/>
              </w:rPr>
              <w:t>ur</w:t>
            </w:r>
            <w:r w:rsidRPr="00D76E48">
              <w:rPr>
                <w:lang w:val="fr-CA"/>
              </w:rPr>
              <w:br/>
            </w:r>
          </w:p>
          <w:p w:rsidR="005D2005" w:rsidRPr="00D76E48" w:rsidRDefault="00614B41">
            <w:pPr>
              <w:pStyle w:val="SCCLsocVersus"/>
              <w:rPr>
                <w:lang w:val="fr-CA"/>
              </w:rPr>
            </w:pPr>
            <w:r w:rsidRPr="00D76E48">
              <w:rPr>
                <w:lang w:val="fr-CA"/>
              </w:rPr>
              <w:t>- et -</w:t>
            </w:r>
            <w:r w:rsidRPr="00D76E48">
              <w:rPr>
                <w:lang w:val="fr-CA"/>
              </w:rPr>
              <w:br/>
            </w:r>
          </w:p>
          <w:p w:rsidR="005D2005" w:rsidRPr="00D76E48" w:rsidRDefault="00614B41">
            <w:pPr>
              <w:pStyle w:val="SCCLsocParty"/>
              <w:rPr>
                <w:lang w:val="fr-CA"/>
              </w:rPr>
            </w:pPr>
            <w:r w:rsidRPr="00D76E48">
              <w:rPr>
                <w:lang w:val="fr-CA"/>
              </w:rPr>
              <w:t>Procureur général du Canada</w:t>
            </w:r>
            <w:r w:rsidR="007B14C0">
              <w:rPr>
                <w:lang w:val="fr-CA"/>
              </w:rPr>
              <w:t>,</w:t>
            </w:r>
            <w:r w:rsidRPr="00D76E48">
              <w:rPr>
                <w:lang w:val="fr-CA"/>
              </w:rPr>
              <w:t xml:space="preserve"> au nom du Royaume-Uni de Grande-Bretagne et d</w:t>
            </w:r>
            <w:r w:rsidR="00DE572F">
              <w:rPr>
                <w:lang w:val="fr-CA"/>
              </w:rPr>
              <w:t>’</w:t>
            </w:r>
            <w:r w:rsidRPr="00D76E48">
              <w:rPr>
                <w:lang w:val="fr-CA"/>
              </w:rPr>
              <w:t>Irlande du Nord</w:t>
            </w:r>
            <w:r w:rsidRPr="00D76E48">
              <w:rPr>
                <w:lang w:val="fr-CA"/>
              </w:rPr>
              <w:br/>
            </w:r>
          </w:p>
          <w:p w:rsidR="005D2005" w:rsidRDefault="00614B41" w:rsidP="00DE572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B14C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E572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CA039743, 2013 BCCA 414</w:t>
            </w:r>
            <w:r w:rsidRPr="006E7BAE">
              <w:t xml:space="preserve">, dated </w:t>
            </w:r>
            <w:r>
              <w:t>October 1, 2013</w:t>
            </w:r>
            <w:r w:rsidR="00DE572F">
              <w:t>,</w:t>
            </w:r>
            <w:r w:rsidRPr="006E7BAE">
              <w:t xml:space="preserve"> is </w:t>
            </w:r>
            <w:r w:rsidR="00DE572F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E57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6E4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76E48">
              <w:rPr>
                <w:lang w:val="fr-CA"/>
              </w:rPr>
              <w:t>CA039743, 2013 BCCA 414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6E48">
              <w:rPr>
                <w:lang w:val="fr-CA"/>
              </w:rPr>
              <w:t>1</w:t>
            </w:r>
            <w:r w:rsidR="00DE572F" w:rsidRPr="00DE572F">
              <w:rPr>
                <w:vertAlign w:val="superscript"/>
                <w:lang w:val="fr-CA"/>
              </w:rPr>
              <w:t>er</w:t>
            </w:r>
            <w:r w:rsidRPr="00D76E48">
              <w:rPr>
                <w:lang w:val="fr-CA"/>
              </w:rPr>
              <w:t> octobre 2013</w:t>
            </w:r>
            <w:r w:rsidRPr="006E7BAE">
              <w:rPr>
                <w:lang w:val="fr-CA"/>
              </w:rPr>
              <w:t xml:space="preserve">, est </w:t>
            </w:r>
            <w:r w:rsidR="00DE572F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E572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E572F" w:rsidRPr="00D83B8C">
        <w:rPr>
          <w:lang w:val="fr-CA"/>
        </w:rPr>
        <w:t xml:space="preserve"> </w:t>
      </w:r>
    </w:p>
    <w:sectPr w:rsidR="003A37CF" w:rsidRPr="00D83B8C" w:rsidSect="00DE572F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F15C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F15CE" w:rsidRPr="00417FB7">
      <w:rPr>
        <w:szCs w:val="24"/>
      </w:rPr>
      <w:fldChar w:fldCharType="separate"/>
    </w:r>
    <w:r w:rsidR="00DE572F">
      <w:rPr>
        <w:noProof/>
        <w:szCs w:val="24"/>
      </w:rPr>
      <w:t>4</w:t>
    </w:r>
    <w:r w:rsidR="00CF15C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3FD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2005"/>
    <w:rsid w:val="00612913"/>
    <w:rsid w:val="00614908"/>
    <w:rsid w:val="00614B41"/>
    <w:rsid w:val="00650109"/>
    <w:rsid w:val="006E7BAE"/>
    <w:rsid w:val="00701109"/>
    <w:rsid w:val="007372EA"/>
    <w:rsid w:val="00777612"/>
    <w:rsid w:val="0079129C"/>
    <w:rsid w:val="007917FE"/>
    <w:rsid w:val="007A54CC"/>
    <w:rsid w:val="007B14C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6709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5CE"/>
    <w:rsid w:val="00CF17D0"/>
    <w:rsid w:val="00D42339"/>
    <w:rsid w:val="00D61AC2"/>
    <w:rsid w:val="00D76E48"/>
    <w:rsid w:val="00D83B8C"/>
    <w:rsid w:val="00DA4281"/>
    <w:rsid w:val="00DB1ADC"/>
    <w:rsid w:val="00DE572F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2014-03-28T11:57:00Z</dcterms:created>
  <dcterms:modified xsi:type="dcterms:W3CDTF">2014-04-15T15:12:00Z</dcterms:modified>
</cp:coreProperties>
</file>