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B4F23" w:rsidP="008262A3">
            <w:r>
              <w:t>August 14,</w:t>
            </w:r>
            <w:r w:rsidR="00EF707C">
              <w:t xml:space="preserve">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B4F23">
            <w:pPr>
              <w:rPr>
                <w:lang w:val="en-US"/>
              </w:rPr>
            </w:pPr>
            <w:r>
              <w:t xml:space="preserve">Le </w:t>
            </w:r>
            <w:r w:rsidR="000B4F23">
              <w:t xml:space="preserve">14 </w:t>
            </w:r>
            <w:proofErr w:type="spellStart"/>
            <w:r w:rsidR="000B4F23">
              <w:t>ao</w:t>
            </w:r>
            <w:r w:rsidR="000B4F23">
              <w:rPr>
                <w:rFonts w:cs="Times New Roman"/>
              </w:rPr>
              <w:t>û</w:t>
            </w:r>
            <w:r w:rsidR="000B4F23">
              <w:t>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56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4F2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FB56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4F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4F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D351A" w:rsidRDefault="000B4F23">
            <w:pPr>
              <w:pStyle w:val="SCCLsocPrefix"/>
            </w:pPr>
            <w:r>
              <w:t>BETWEEN:</w:t>
            </w:r>
            <w:r>
              <w:br/>
            </w:r>
          </w:p>
          <w:p w:rsidR="00DD351A" w:rsidRDefault="000B4F23">
            <w:pPr>
              <w:pStyle w:val="SCCLsocParty"/>
            </w:pPr>
            <w:r>
              <w:t>Robert Lavigne</w:t>
            </w:r>
            <w:r>
              <w:br/>
            </w:r>
          </w:p>
          <w:p w:rsidR="00DD351A" w:rsidRDefault="000B4F23">
            <w:pPr>
              <w:pStyle w:val="SCCLsocPartyRole"/>
            </w:pPr>
            <w:r>
              <w:t>Applicant</w:t>
            </w:r>
            <w:r>
              <w:br/>
            </w:r>
          </w:p>
          <w:p w:rsidR="00DD351A" w:rsidRDefault="000B4F23">
            <w:pPr>
              <w:pStyle w:val="SCCLsocVersus"/>
            </w:pPr>
            <w:r>
              <w:t>- and -</w:t>
            </w:r>
            <w:r>
              <w:br/>
            </w:r>
          </w:p>
          <w:p w:rsidR="00DD351A" w:rsidRDefault="000B4F23">
            <w:pPr>
              <w:pStyle w:val="SCCLsocParty"/>
            </w:pPr>
            <w:r>
              <w:t>Canadian Human Rights Commission, Canada Post Corporation</w:t>
            </w:r>
            <w:r w:rsidR="00FB56BE">
              <w:t xml:space="preserve"> and</w:t>
            </w:r>
            <w:r>
              <w:t xml:space="preserve"> Canadian Union of Postal Workers</w:t>
            </w:r>
            <w:r>
              <w:br/>
            </w:r>
          </w:p>
          <w:p w:rsidR="00DD351A" w:rsidRDefault="000B4F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351A" w:rsidRPr="000B4F23" w:rsidRDefault="000B4F23">
            <w:pPr>
              <w:pStyle w:val="SCCLsocPrefix"/>
              <w:rPr>
                <w:lang w:val="fr-CA"/>
              </w:rPr>
            </w:pPr>
            <w:r w:rsidRPr="000B4F23">
              <w:rPr>
                <w:lang w:val="fr-CA"/>
              </w:rPr>
              <w:t>ENTRE :</w:t>
            </w:r>
            <w:r w:rsidRPr="000B4F23">
              <w:rPr>
                <w:lang w:val="fr-CA"/>
              </w:rPr>
              <w:br/>
            </w:r>
          </w:p>
          <w:p w:rsidR="00DD351A" w:rsidRPr="000B4F23" w:rsidRDefault="000B4F23">
            <w:pPr>
              <w:pStyle w:val="SCCLsocParty"/>
              <w:rPr>
                <w:lang w:val="fr-CA"/>
              </w:rPr>
            </w:pPr>
            <w:r w:rsidRPr="000B4F23">
              <w:rPr>
                <w:lang w:val="fr-CA"/>
              </w:rPr>
              <w:t>Robert Lavigne</w:t>
            </w:r>
            <w:r w:rsidRPr="000B4F23">
              <w:rPr>
                <w:lang w:val="fr-CA"/>
              </w:rPr>
              <w:br/>
            </w:r>
          </w:p>
          <w:p w:rsidR="00DD351A" w:rsidRPr="000B4F23" w:rsidRDefault="00FB56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B4F23" w:rsidRPr="000B4F23">
              <w:rPr>
                <w:lang w:val="fr-CA"/>
              </w:rPr>
              <w:br/>
            </w:r>
          </w:p>
          <w:p w:rsidR="00DD351A" w:rsidRPr="000B4F23" w:rsidRDefault="000B4F23">
            <w:pPr>
              <w:pStyle w:val="SCCLsocVersus"/>
              <w:rPr>
                <w:lang w:val="fr-CA"/>
              </w:rPr>
            </w:pPr>
            <w:r w:rsidRPr="000B4F23">
              <w:rPr>
                <w:lang w:val="fr-CA"/>
              </w:rPr>
              <w:t>- et -</w:t>
            </w:r>
            <w:r w:rsidRPr="000B4F23">
              <w:rPr>
                <w:lang w:val="fr-CA"/>
              </w:rPr>
              <w:br/>
            </w:r>
          </w:p>
          <w:p w:rsidR="00DD351A" w:rsidRPr="000B4F23" w:rsidRDefault="00FB56B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c</w:t>
            </w:r>
            <w:r w:rsidR="000B4F23" w:rsidRPr="000B4F23">
              <w:rPr>
                <w:lang w:val="fr-CA"/>
              </w:rPr>
              <w:t xml:space="preserve">anadienne des droits de la personne, </w:t>
            </w:r>
            <w:r>
              <w:rPr>
                <w:lang w:val="fr-CA"/>
              </w:rPr>
              <w:t xml:space="preserve">Société canadienne des postes et </w:t>
            </w:r>
            <w:r w:rsidR="000B4F23" w:rsidRPr="000B4F23">
              <w:rPr>
                <w:lang w:val="fr-CA"/>
              </w:rPr>
              <w:t>Syndicat canadien des employés des postes</w:t>
            </w:r>
            <w:r w:rsidR="000B4F23" w:rsidRPr="000B4F23">
              <w:rPr>
                <w:lang w:val="fr-CA"/>
              </w:rPr>
              <w:br/>
            </w:r>
          </w:p>
          <w:p w:rsidR="00DD351A" w:rsidRDefault="00FB56BE">
            <w:pPr>
              <w:pStyle w:val="SCCLsocPartyRole"/>
            </w:pPr>
            <w:proofErr w:type="spellStart"/>
            <w:r>
              <w:t>Intimé</w:t>
            </w:r>
            <w:r w:rsidR="000B4F23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56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4F23">
            <w:pPr>
              <w:jc w:val="both"/>
            </w:pPr>
            <w:r w:rsidRPr="006E7BAE">
              <w:t>The</w:t>
            </w:r>
            <w:r w:rsidR="000B4F23">
              <w:t xml:space="preserve"> motion for an extension of time to serve and file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B4F23">
              <w:t>s</w:t>
            </w:r>
            <w:r w:rsidRPr="006E7BAE">
              <w:t xml:space="preserve"> </w:t>
            </w:r>
            <w:r>
              <w:t xml:space="preserve"> A-429-12</w:t>
            </w:r>
            <w:r w:rsidR="000B4F23">
              <w:t xml:space="preserve"> and</w:t>
            </w:r>
            <w:r>
              <w:t xml:space="preserve"> A-428-12</w:t>
            </w:r>
            <w:r w:rsidRPr="006E7BAE">
              <w:t xml:space="preserve">, </w:t>
            </w:r>
            <w:r w:rsidR="000B4F23">
              <w:t xml:space="preserve">2013 FCA 207, </w:t>
            </w:r>
            <w:r w:rsidRPr="006E7BAE">
              <w:t xml:space="preserve">dated </w:t>
            </w:r>
            <w:r>
              <w:t>September 11, 2013</w:t>
            </w:r>
            <w:r w:rsidRPr="006E7BAE">
              <w:t xml:space="preserve"> is </w:t>
            </w:r>
            <w:r w:rsidR="000B4F2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B4F23" w:rsidP="00FB56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F2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F23">
              <w:rPr>
                <w:lang w:val="fr-CA"/>
              </w:rPr>
              <w:t>A-429-12</w:t>
            </w:r>
            <w:r>
              <w:rPr>
                <w:lang w:val="fr-CA"/>
              </w:rPr>
              <w:t xml:space="preserve"> et</w:t>
            </w:r>
            <w:r w:rsidR="00824412" w:rsidRPr="000B4F23">
              <w:rPr>
                <w:lang w:val="fr-CA"/>
              </w:rPr>
              <w:t xml:space="preserve"> A-428-12</w:t>
            </w:r>
            <w:r w:rsidR="00824412" w:rsidRPr="006E7BAE">
              <w:rPr>
                <w:lang w:val="fr-CA"/>
              </w:rPr>
              <w:t xml:space="preserve">, </w:t>
            </w:r>
            <w:r w:rsidRPr="000B4F23">
              <w:rPr>
                <w:lang w:val="fr-CA"/>
              </w:rPr>
              <w:t xml:space="preserve">2013 </w:t>
            </w:r>
            <w:r w:rsidR="00FB56BE">
              <w:rPr>
                <w:lang w:val="fr-CA"/>
              </w:rPr>
              <w:t>CAF</w:t>
            </w:r>
            <w:r w:rsidRPr="000B4F23">
              <w:rPr>
                <w:lang w:val="fr-CA"/>
              </w:rPr>
              <w:t xml:space="preserve"> 207,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F23">
              <w:rPr>
                <w:lang w:val="fr-CA"/>
              </w:rPr>
              <w:t>11 septembre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B4F23" w:rsidRPr="00D83B8C" w:rsidRDefault="000B4F23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B4F2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B4F23">
      <w:headerReference w:type="default" r:id="rId6"/>
      <w:pgSz w:w="12240" w:h="15840"/>
      <w:pgMar w:top="1440" w:right="1440" w:bottom="129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3C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3C26" w:rsidRPr="00417FB7">
      <w:rPr>
        <w:szCs w:val="24"/>
      </w:rPr>
      <w:fldChar w:fldCharType="separate"/>
    </w:r>
    <w:r w:rsidR="00FB56BE">
      <w:rPr>
        <w:noProof/>
        <w:szCs w:val="24"/>
      </w:rPr>
      <w:t>2</w:t>
    </w:r>
    <w:r w:rsidR="00513C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F23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3C2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351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6BE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963</Characters>
  <Application>Microsoft Office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2014-07-23T14:28:00Z</dcterms:created>
  <dcterms:modified xsi:type="dcterms:W3CDTF">2014-08-12T15:18:00Z</dcterms:modified>
</cp:coreProperties>
</file>