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936BF2" w:rsidRDefault="00A41431" w:rsidP="00A41431">
      <w:pPr>
        <w:pStyle w:val="Header"/>
        <w:jc w:val="center"/>
        <w:rPr>
          <w:b/>
          <w:sz w:val="32"/>
        </w:rPr>
      </w:pPr>
      <w:r w:rsidRPr="00936BF2">
        <w:rPr>
          <w:b/>
          <w:sz w:val="32"/>
        </w:rPr>
        <w:t>Supreme Court of Canada / Cour suprême du Canada</w:t>
      </w:r>
    </w:p>
    <w:p w:rsidR="00A41431" w:rsidRPr="00936BF2" w:rsidRDefault="00A41431" w:rsidP="00A41431">
      <w:pPr>
        <w:widowControl w:val="0"/>
        <w:rPr>
          <w:i/>
        </w:rPr>
      </w:pPr>
    </w:p>
    <w:p w:rsidR="00A41431" w:rsidRPr="00936BF2" w:rsidRDefault="00A41431" w:rsidP="00A41431">
      <w:pPr>
        <w:widowControl w:val="0"/>
        <w:rPr>
          <w:i/>
        </w:rPr>
      </w:pPr>
    </w:p>
    <w:p w:rsidR="00DF33A9" w:rsidRPr="00936BF2" w:rsidRDefault="00DF33A9" w:rsidP="00DF33A9">
      <w:pPr>
        <w:widowControl w:val="0"/>
        <w:rPr>
          <w:i/>
          <w:sz w:val="20"/>
          <w:lang w:val="fr-CA"/>
        </w:rPr>
      </w:pPr>
      <w:r w:rsidRPr="00936BF2">
        <w:rPr>
          <w:i/>
          <w:sz w:val="20"/>
          <w:lang w:val="fr-CA"/>
        </w:rPr>
        <w:t>(</w:t>
      </w:r>
      <w:r w:rsidR="00167C53" w:rsidRPr="00936BF2">
        <w:rPr>
          <w:i/>
          <w:sz w:val="20"/>
          <w:lang w:val="fr-CA"/>
        </w:rPr>
        <w:t>Le</w:t>
      </w:r>
      <w:r w:rsidRPr="00936BF2">
        <w:rPr>
          <w:i/>
          <w:sz w:val="20"/>
          <w:lang w:val="fr-CA"/>
        </w:rPr>
        <w:t xml:space="preserve"> français suit)</w:t>
      </w:r>
    </w:p>
    <w:p w:rsidR="00DF33A9" w:rsidRPr="00936BF2" w:rsidRDefault="00DF33A9" w:rsidP="00DF33A9">
      <w:pPr>
        <w:widowControl w:val="0"/>
        <w:rPr>
          <w:lang w:val="fr-CA"/>
        </w:rPr>
      </w:pPr>
    </w:p>
    <w:p w:rsidR="00DF33A9" w:rsidRPr="00936BF2" w:rsidRDefault="001E2235" w:rsidP="00DF33A9">
      <w:pPr>
        <w:widowControl w:val="0"/>
        <w:jc w:val="center"/>
        <w:rPr>
          <w:b/>
          <w:lang w:val="fr-CA"/>
        </w:rPr>
      </w:pPr>
      <w:r w:rsidRPr="00936BF2">
        <w:fldChar w:fldCharType="begin"/>
      </w:r>
      <w:r w:rsidR="00DF33A9" w:rsidRPr="00936BF2">
        <w:rPr>
          <w:lang w:val="fr-CA"/>
        </w:rPr>
        <w:instrText xml:space="preserve"> SEQ CHAPTER \h \r 1</w:instrText>
      </w:r>
      <w:r w:rsidRPr="00936BF2">
        <w:fldChar w:fldCharType="end"/>
      </w:r>
      <w:r w:rsidR="00DF33A9" w:rsidRPr="00936BF2">
        <w:rPr>
          <w:b/>
          <w:lang w:val="fr-CA"/>
        </w:rPr>
        <w:t>JUDGMENT</w:t>
      </w:r>
      <w:r w:rsidR="00777096" w:rsidRPr="00936BF2">
        <w:rPr>
          <w:b/>
          <w:lang w:val="fr-CA"/>
        </w:rPr>
        <w:t xml:space="preserve"> </w:t>
      </w:r>
      <w:r w:rsidR="00DF33A9" w:rsidRPr="00936BF2">
        <w:rPr>
          <w:b/>
          <w:lang w:val="fr-CA"/>
        </w:rPr>
        <w:t>IN APPEA</w:t>
      </w:r>
      <w:r w:rsidR="00671A3B" w:rsidRPr="00936BF2">
        <w:rPr>
          <w:b/>
          <w:lang w:val="fr-CA"/>
        </w:rPr>
        <w:t>L</w:t>
      </w:r>
    </w:p>
    <w:p w:rsidR="00DF33A9" w:rsidRPr="00936BF2" w:rsidRDefault="00DF33A9" w:rsidP="0050239F">
      <w:pPr>
        <w:widowControl w:val="0"/>
        <w:rPr>
          <w:lang w:val="fr-CA"/>
        </w:rPr>
      </w:pPr>
    </w:p>
    <w:p w:rsidR="00DF33A9" w:rsidRPr="00936BF2" w:rsidRDefault="00EE3705" w:rsidP="00DF33A9">
      <w:pPr>
        <w:widowControl w:val="0"/>
      </w:pPr>
      <w:r w:rsidRPr="00936BF2">
        <w:rPr>
          <w:b/>
        </w:rPr>
        <w:t>September</w:t>
      </w:r>
      <w:r w:rsidR="006E047B" w:rsidRPr="00936BF2">
        <w:rPr>
          <w:b/>
        </w:rPr>
        <w:t xml:space="preserve"> </w:t>
      </w:r>
      <w:r w:rsidR="00427CDA" w:rsidRPr="00936BF2">
        <w:rPr>
          <w:b/>
        </w:rPr>
        <w:t>2</w:t>
      </w:r>
      <w:r w:rsidRPr="00936BF2">
        <w:rPr>
          <w:b/>
        </w:rPr>
        <w:t>4</w:t>
      </w:r>
      <w:r w:rsidR="00425D2C" w:rsidRPr="00936BF2">
        <w:rPr>
          <w:b/>
        </w:rPr>
        <w:t>, 20</w:t>
      </w:r>
      <w:r w:rsidR="009C1BB4" w:rsidRPr="00936BF2">
        <w:rPr>
          <w:b/>
        </w:rPr>
        <w:t>2</w:t>
      </w:r>
      <w:r w:rsidR="00BC024C" w:rsidRPr="00936BF2">
        <w:rPr>
          <w:b/>
        </w:rPr>
        <w:t>1</w:t>
      </w:r>
    </w:p>
    <w:p w:rsidR="00DF33A9" w:rsidRPr="00936BF2" w:rsidRDefault="00DF33A9" w:rsidP="00DF33A9">
      <w:pPr>
        <w:widowControl w:val="0"/>
        <w:rPr>
          <w:b/>
        </w:rPr>
      </w:pPr>
      <w:r w:rsidRPr="00936BF2">
        <w:rPr>
          <w:b/>
        </w:rPr>
        <w:t>For immediate release</w:t>
      </w:r>
    </w:p>
    <w:p w:rsidR="00DF33A9" w:rsidRPr="00936BF2" w:rsidRDefault="00DF33A9" w:rsidP="00DF33A9">
      <w:pPr>
        <w:widowControl w:val="0"/>
      </w:pPr>
    </w:p>
    <w:p w:rsidR="00DF33A9" w:rsidRPr="00936BF2" w:rsidRDefault="00DF33A9" w:rsidP="00167C53">
      <w:pPr>
        <w:widowControl w:val="0"/>
      </w:pPr>
      <w:r w:rsidRPr="00936BF2">
        <w:rPr>
          <w:b/>
        </w:rPr>
        <w:t>OTTAWA</w:t>
      </w:r>
      <w:r w:rsidRPr="00936BF2">
        <w:t xml:space="preserve"> – The Supreme Court of Canada has today deposited with the Registrar </w:t>
      </w:r>
      <w:r w:rsidR="004972A6" w:rsidRPr="00936BF2">
        <w:t>judgmen</w:t>
      </w:r>
      <w:r w:rsidR="00167671" w:rsidRPr="00936BF2">
        <w:t>t</w:t>
      </w:r>
      <w:r w:rsidR="004972A6" w:rsidRPr="00936BF2">
        <w:t xml:space="preserve"> in the following appeal</w:t>
      </w:r>
      <w:r w:rsidRPr="00936BF2">
        <w:t>.</w:t>
      </w:r>
      <w:r w:rsidR="00167C53" w:rsidRPr="00936BF2">
        <w:t xml:space="preserve"> </w:t>
      </w:r>
      <w:r w:rsidR="0050239F" w:rsidRPr="00936BF2">
        <w:t xml:space="preserve">The </w:t>
      </w:r>
      <w:hyperlink r:id="rId7" w:history="1">
        <w:r w:rsidR="00A15DD5" w:rsidRPr="00936BF2">
          <w:rPr>
            <w:rStyle w:val="Hyperlink"/>
          </w:rPr>
          <w:t>reasons for judgmen</w:t>
        </w:r>
        <w:r w:rsidR="004E7590" w:rsidRPr="00936BF2">
          <w:rPr>
            <w:rStyle w:val="Hyperlink"/>
          </w:rPr>
          <w:t>t</w:t>
        </w:r>
      </w:hyperlink>
      <w:r w:rsidR="00A15DD5" w:rsidRPr="00936BF2">
        <w:t xml:space="preserve"> and the </w:t>
      </w:r>
      <w:hyperlink r:id="rId8" w:history="1">
        <w:r w:rsidR="00A15DD5" w:rsidRPr="00936BF2">
          <w:rPr>
            <w:rStyle w:val="Hyperlink"/>
          </w:rPr>
          <w:t>Case in Brief</w:t>
        </w:r>
      </w:hyperlink>
      <w:r w:rsidR="00A15DD5" w:rsidRPr="00936BF2">
        <w:t xml:space="preserve"> will </w:t>
      </w:r>
      <w:r w:rsidRPr="00936BF2">
        <w:t>be available shortly</w:t>
      </w:r>
      <w:r w:rsidR="006E047B" w:rsidRPr="00936BF2">
        <w:rPr>
          <w:rStyle w:val="Hyperlink"/>
          <w:color w:val="auto"/>
          <w:u w:val="none"/>
        </w:rPr>
        <w:t>.</w:t>
      </w:r>
    </w:p>
    <w:p w:rsidR="00DA7E05" w:rsidRPr="00936BF2" w:rsidRDefault="00DA7E05" w:rsidP="00DF33A9">
      <w:pPr>
        <w:widowControl w:val="0"/>
      </w:pPr>
    </w:p>
    <w:p w:rsidR="00AA2A9D" w:rsidRPr="00936BF2" w:rsidRDefault="00AA2A9D" w:rsidP="00DF33A9">
      <w:pPr>
        <w:widowControl w:val="0"/>
      </w:pPr>
    </w:p>
    <w:p w:rsidR="00DF33A9" w:rsidRPr="00936BF2" w:rsidRDefault="00DF33A9" w:rsidP="00DF33A9">
      <w:pPr>
        <w:widowControl w:val="0"/>
        <w:jc w:val="center"/>
        <w:rPr>
          <w:lang w:val="fr-CA"/>
        </w:rPr>
      </w:pPr>
      <w:r w:rsidRPr="00936BF2">
        <w:rPr>
          <w:b/>
          <w:lang w:val="fr-CA"/>
        </w:rPr>
        <w:t>JUGEMENT SUR APPEL</w:t>
      </w:r>
    </w:p>
    <w:p w:rsidR="00DF33A9" w:rsidRPr="00936BF2" w:rsidRDefault="00DF33A9" w:rsidP="00DF33A9">
      <w:pPr>
        <w:widowControl w:val="0"/>
        <w:rPr>
          <w:lang w:val="fr-CA"/>
        </w:rPr>
      </w:pPr>
    </w:p>
    <w:p w:rsidR="00DF33A9" w:rsidRPr="00936BF2" w:rsidRDefault="00DF33A9" w:rsidP="00DF33A9">
      <w:pPr>
        <w:widowControl w:val="0"/>
        <w:rPr>
          <w:lang w:val="fr-CA"/>
        </w:rPr>
      </w:pPr>
      <w:r w:rsidRPr="00936BF2">
        <w:rPr>
          <w:b/>
          <w:lang w:val="fr-CA"/>
        </w:rPr>
        <w:t xml:space="preserve">Le </w:t>
      </w:r>
      <w:r w:rsidR="00427CDA" w:rsidRPr="00936BF2">
        <w:rPr>
          <w:b/>
          <w:lang w:val="fr-CA"/>
        </w:rPr>
        <w:t>2</w:t>
      </w:r>
      <w:r w:rsidR="00EE3705" w:rsidRPr="00936BF2">
        <w:rPr>
          <w:b/>
          <w:lang w:val="fr-CA"/>
        </w:rPr>
        <w:t>4</w:t>
      </w:r>
      <w:r w:rsidR="008D170F" w:rsidRPr="00936BF2">
        <w:rPr>
          <w:b/>
          <w:lang w:val="fr-CA"/>
        </w:rPr>
        <w:t xml:space="preserve"> </w:t>
      </w:r>
      <w:r w:rsidR="00EE3705" w:rsidRPr="00936BF2">
        <w:rPr>
          <w:b/>
          <w:lang w:val="fr-CA"/>
        </w:rPr>
        <w:t>septembre</w:t>
      </w:r>
      <w:r w:rsidR="00BB1936" w:rsidRPr="00936BF2">
        <w:rPr>
          <w:b/>
          <w:lang w:val="fr-CA"/>
        </w:rPr>
        <w:t xml:space="preserve"> </w:t>
      </w:r>
      <w:r w:rsidR="007B36C2" w:rsidRPr="00936BF2">
        <w:rPr>
          <w:b/>
          <w:lang w:val="fr-CA"/>
        </w:rPr>
        <w:t>20</w:t>
      </w:r>
      <w:r w:rsidR="009C1BB4" w:rsidRPr="00936BF2">
        <w:rPr>
          <w:b/>
          <w:lang w:val="fr-CA"/>
        </w:rPr>
        <w:t>2</w:t>
      </w:r>
      <w:r w:rsidR="001A7526" w:rsidRPr="00936BF2">
        <w:rPr>
          <w:b/>
          <w:lang w:val="fr-CA"/>
        </w:rPr>
        <w:t>1</w:t>
      </w:r>
    </w:p>
    <w:p w:rsidR="00DF33A9" w:rsidRPr="00936BF2" w:rsidRDefault="00DF33A9" w:rsidP="00DF33A9">
      <w:pPr>
        <w:widowControl w:val="0"/>
        <w:rPr>
          <w:b/>
          <w:lang w:val="fr-CA"/>
        </w:rPr>
      </w:pPr>
      <w:r w:rsidRPr="00936BF2">
        <w:rPr>
          <w:b/>
          <w:lang w:val="fr-CA"/>
        </w:rPr>
        <w:t>Pour diffusion immédiate</w:t>
      </w:r>
    </w:p>
    <w:p w:rsidR="00DF33A9" w:rsidRPr="00936BF2" w:rsidRDefault="00DF33A9" w:rsidP="00DF33A9">
      <w:pPr>
        <w:widowControl w:val="0"/>
        <w:rPr>
          <w:lang w:val="fr-CA"/>
        </w:rPr>
      </w:pPr>
    </w:p>
    <w:p w:rsidR="00DF33A9" w:rsidRPr="00936BF2" w:rsidRDefault="00DF33A9" w:rsidP="00167C53">
      <w:pPr>
        <w:widowControl w:val="0"/>
        <w:rPr>
          <w:rStyle w:val="Hyperlink"/>
          <w:color w:val="auto"/>
          <w:u w:val="none"/>
          <w:lang w:val="fr-CA"/>
        </w:rPr>
      </w:pPr>
      <w:r w:rsidRPr="00936BF2">
        <w:rPr>
          <w:b/>
          <w:lang w:val="fr-CA"/>
        </w:rPr>
        <w:t>OTTAWA</w:t>
      </w:r>
      <w:r w:rsidRPr="00936BF2">
        <w:rPr>
          <w:lang w:val="fr-CA"/>
        </w:rPr>
        <w:t xml:space="preserve"> – La Cour suprême du Canada a déposé aujourd’hui auprès du registraire</w:t>
      </w:r>
      <w:r w:rsidR="004972A6" w:rsidRPr="00936BF2">
        <w:rPr>
          <w:lang w:val="fr-CA"/>
        </w:rPr>
        <w:t xml:space="preserve"> le jugement dans l</w:t>
      </w:r>
      <w:r w:rsidR="003A3C52" w:rsidRPr="00936BF2">
        <w:rPr>
          <w:lang w:val="fr-CA"/>
        </w:rPr>
        <w:t>’</w:t>
      </w:r>
      <w:r w:rsidR="004972A6" w:rsidRPr="00936BF2">
        <w:rPr>
          <w:lang w:val="fr-CA"/>
        </w:rPr>
        <w:t>appel suivant.</w:t>
      </w:r>
      <w:r w:rsidR="00167C53" w:rsidRPr="00936BF2">
        <w:rPr>
          <w:lang w:val="fr-CA"/>
        </w:rPr>
        <w:t xml:space="preserve"> </w:t>
      </w:r>
      <w:r w:rsidR="0050239F" w:rsidRPr="00936BF2">
        <w:rPr>
          <w:lang w:val="fr-CA"/>
        </w:rPr>
        <w:t xml:space="preserve">Les </w:t>
      </w:r>
      <w:hyperlink r:id="rId9" w:history="1">
        <w:r w:rsidR="00A15DD5" w:rsidRPr="00936BF2">
          <w:rPr>
            <w:rStyle w:val="Hyperlink"/>
            <w:lang w:val="fr-CA"/>
          </w:rPr>
          <w:t>motifs de jugemen</w:t>
        </w:r>
        <w:r w:rsidR="004E7590" w:rsidRPr="00936BF2">
          <w:rPr>
            <w:rStyle w:val="Hyperlink"/>
            <w:lang w:val="fr-CA"/>
          </w:rPr>
          <w:t>ts</w:t>
        </w:r>
      </w:hyperlink>
      <w:r w:rsidR="00A15DD5" w:rsidRPr="00936BF2">
        <w:rPr>
          <w:lang w:val="fr-CA"/>
        </w:rPr>
        <w:t xml:space="preserve"> et </w:t>
      </w:r>
      <w:hyperlink r:id="rId10" w:history="1">
        <w:r w:rsidR="00A15DD5" w:rsidRPr="00936BF2">
          <w:rPr>
            <w:rStyle w:val="Hyperlink"/>
            <w:i/>
            <w:lang w:val="fr-CA"/>
          </w:rPr>
          <w:t>L</w:t>
        </w:r>
        <w:r w:rsidR="003A3C52" w:rsidRPr="00936BF2">
          <w:rPr>
            <w:rStyle w:val="Hyperlink"/>
            <w:i/>
            <w:lang w:val="fr-CA"/>
          </w:rPr>
          <w:t>a</w:t>
        </w:r>
        <w:r w:rsidR="00A15DD5" w:rsidRPr="00936BF2">
          <w:rPr>
            <w:rStyle w:val="Hyperlink"/>
            <w:i/>
            <w:lang w:val="fr-CA"/>
          </w:rPr>
          <w:t xml:space="preserve"> cause en bref</w:t>
        </w:r>
      </w:hyperlink>
      <w:r w:rsidR="00A15DD5" w:rsidRPr="00936BF2">
        <w:rPr>
          <w:lang w:val="fr-CA"/>
        </w:rPr>
        <w:t xml:space="preserve"> seront</w:t>
      </w:r>
      <w:r w:rsidR="0050239F" w:rsidRPr="00936BF2">
        <w:rPr>
          <w:lang w:val="fr-CA"/>
        </w:rPr>
        <w:t xml:space="preserve"> </w:t>
      </w:r>
      <w:r w:rsidRPr="00936BF2">
        <w:rPr>
          <w:lang w:val="fr-CA"/>
        </w:rPr>
        <w:t>disponibles sous peu</w:t>
      </w:r>
      <w:r w:rsidR="0050239F" w:rsidRPr="00936BF2">
        <w:rPr>
          <w:lang w:val="fr-CA"/>
        </w:rPr>
        <w:t>.</w:t>
      </w:r>
    </w:p>
    <w:p w:rsidR="00DA7E05" w:rsidRPr="00936BF2"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B92F8C" w:rsidRPr="00936BF2" w:rsidRDefault="00936BF2" w:rsidP="00DF33A9">
      <w:pPr>
        <w:tabs>
          <w:tab w:val="left" w:pos="720"/>
          <w:tab w:val="left" w:pos="1296"/>
          <w:tab w:val="left" w:pos="2160"/>
          <w:tab w:val="left" w:pos="2880"/>
          <w:tab w:val="left" w:pos="4320"/>
          <w:tab w:val="left" w:pos="10224"/>
          <w:tab w:val="left" w:pos="11376"/>
        </w:tabs>
        <w:jc w:val="both"/>
        <w:rPr>
          <w:szCs w:val="24"/>
          <w:lang w:val="fr-CA"/>
        </w:rPr>
      </w:pPr>
      <w:r w:rsidRPr="00936BF2">
        <w:rPr>
          <w:sz w:val="20"/>
        </w:rPr>
        <w:pict>
          <v:rect id="_x0000_i1025" style="width:2in;height:1pt" o:hrpct="0" o:hralign="center" o:hrstd="t" o:hrnoshade="t" o:hr="t" fillcolor="black [3213]" stroked="f"/>
        </w:pict>
      </w:r>
    </w:p>
    <w:p w:rsidR="00A579AD" w:rsidRPr="00936BF2" w:rsidRDefault="00A579AD" w:rsidP="00A579AD">
      <w:pPr>
        <w:jc w:val="both"/>
        <w:outlineLvl w:val="0"/>
        <w:rPr>
          <w:szCs w:val="24"/>
          <w:lang w:val="fr-CA"/>
        </w:rPr>
      </w:pPr>
    </w:p>
    <w:p w:rsidR="00224A6D" w:rsidRPr="00936BF2" w:rsidRDefault="00A579AD" w:rsidP="00EE3705">
      <w:pPr>
        <w:ind w:left="1440" w:hanging="1440"/>
        <w:jc w:val="both"/>
        <w:rPr>
          <w:rFonts w:eastAsiaTheme="minorHAnsi" w:cstheme="minorBidi"/>
          <w:sz w:val="20"/>
        </w:rPr>
      </w:pPr>
      <w:r w:rsidRPr="00936BF2">
        <w:rPr>
          <w:b/>
          <w:sz w:val="20"/>
        </w:rPr>
        <w:fldChar w:fldCharType="begin"/>
      </w:r>
      <w:r w:rsidRPr="00936BF2">
        <w:rPr>
          <w:b/>
          <w:sz w:val="20"/>
        </w:rPr>
        <w:instrText xml:space="preserve"> SEQ CHAPTER \h \r 1</w:instrText>
      </w:r>
      <w:r w:rsidRPr="00936BF2">
        <w:rPr>
          <w:b/>
          <w:sz w:val="20"/>
        </w:rPr>
        <w:fldChar w:fldCharType="end"/>
      </w:r>
      <w:r w:rsidRPr="00936BF2">
        <w:rPr>
          <w:b/>
          <w:sz w:val="20"/>
        </w:rPr>
        <w:t>3</w:t>
      </w:r>
      <w:r w:rsidR="00EE3705" w:rsidRPr="00936BF2">
        <w:rPr>
          <w:b/>
          <w:sz w:val="20"/>
        </w:rPr>
        <w:t>8</w:t>
      </w:r>
      <w:r w:rsidR="00427CDA" w:rsidRPr="00936BF2">
        <w:rPr>
          <w:b/>
          <w:sz w:val="20"/>
        </w:rPr>
        <w:t>9</w:t>
      </w:r>
      <w:r w:rsidR="00EE3705" w:rsidRPr="00936BF2">
        <w:rPr>
          <w:b/>
          <w:sz w:val="20"/>
        </w:rPr>
        <w:t>9</w:t>
      </w:r>
      <w:r w:rsidR="00224A6D" w:rsidRPr="00936BF2">
        <w:rPr>
          <w:b/>
          <w:sz w:val="20"/>
        </w:rPr>
        <w:t>2</w:t>
      </w:r>
      <w:r w:rsidRPr="00936BF2">
        <w:rPr>
          <w:color w:val="FF0000"/>
          <w:sz w:val="20"/>
        </w:rPr>
        <w:tab/>
      </w:r>
      <w:r w:rsidR="00EE3705" w:rsidRPr="00936BF2">
        <w:rPr>
          <w:b/>
          <w:bCs/>
          <w:color w:val="000000"/>
          <w:sz w:val="20"/>
        </w:rPr>
        <w:t>Canadian Broadcasting Corporation</w:t>
      </w:r>
      <w:r w:rsidR="00224A6D" w:rsidRPr="00936BF2">
        <w:rPr>
          <w:b/>
          <w:bCs/>
          <w:color w:val="000000"/>
          <w:sz w:val="20"/>
        </w:rPr>
        <w:t xml:space="preserve"> v. </w:t>
      </w:r>
      <w:r w:rsidR="00936BF2" w:rsidRPr="00936BF2">
        <w:rPr>
          <w:b/>
          <w:bCs/>
          <w:color w:val="000000"/>
          <w:sz w:val="20"/>
        </w:rPr>
        <w:t>Her Majesty The Queen, Stanley Frank Ostrowski, B.B., spouse of the late M.D., and J.D., in his capacity as executor of the estate of the late M.D.</w:t>
      </w:r>
      <w:r w:rsidR="00224A6D" w:rsidRPr="00936BF2">
        <w:rPr>
          <w:rFonts w:eastAsiaTheme="minorHAnsi" w:cstheme="minorBidi"/>
          <w:b/>
          <w:sz w:val="20"/>
        </w:rPr>
        <w:t xml:space="preserve"> </w:t>
      </w:r>
      <w:r w:rsidR="00EE3705" w:rsidRPr="00936BF2">
        <w:rPr>
          <w:rFonts w:eastAsiaTheme="minorHAnsi" w:cstheme="minorBidi"/>
          <w:b/>
          <w:sz w:val="20"/>
        </w:rPr>
        <w:t xml:space="preserve">- and - </w:t>
      </w:r>
      <w:r w:rsidR="00936BF2" w:rsidRPr="00936BF2">
        <w:rPr>
          <w:rFonts w:eastAsiaTheme="minorHAnsi" w:cstheme="minorBidi"/>
          <w:b/>
          <w:sz w:val="20"/>
        </w:rPr>
        <w:t>Attorney General of Ontario, Attorney General of British Columbia, Centre for Free Expression, Canadian Association of Journalists, News Media Canada, Communications Workers of America/Canada and Ad Idem/Canadian Media Lawyers Association</w:t>
      </w:r>
      <w:r w:rsidR="00EE3705" w:rsidRPr="00936BF2">
        <w:rPr>
          <w:rFonts w:eastAsiaTheme="minorHAnsi" w:cstheme="minorBidi"/>
          <w:b/>
          <w:sz w:val="20"/>
        </w:rPr>
        <w:t xml:space="preserve"> </w:t>
      </w:r>
      <w:r w:rsidR="00224A6D" w:rsidRPr="00936BF2">
        <w:rPr>
          <w:rFonts w:eastAsiaTheme="minorHAnsi" w:cstheme="minorBidi"/>
          <w:iCs/>
          <w:sz w:val="20"/>
        </w:rPr>
        <w:t>(</w:t>
      </w:r>
      <w:r w:rsidR="00EE3705" w:rsidRPr="00936BF2">
        <w:rPr>
          <w:rFonts w:eastAsiaTheme="minorHAnsi" w:cstheme="minorBidi"/>
          <w:iCs/>
          <w:sz w:val="20"/>
        </w:rPr>
        <w:t>Man</w:t>
      </w:r>
      <w:r w:rsidR="00224A6D" w:rsidRPr="00936BF2">
        <w:rPr>
          <w:rFonts w:eastAsiaTheme="minorHAnsi" w:cstheme="minorBidi"/>
          <w:iCs/>
          <w:sz w:val="20"/>
        </w:rPr>
        <w:t>.)</w:t>
      </w:r>
    </w:p>
    <w:p w:rsidR="00A579AD" w:rsidRPr="00936BF2"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936BF2">
        <w:rPr>
          <w:rFonts w:eastAsiaTheme="minorHAnsi" w:cstheme="minorBidi"/>
          <w:b/>
          <w:sz w:val="20"/>
        </w:rPr>
        <w:t>20</w:t>
      </w:r>
      <w:r w:rsidR="009C1BB4" w:rsidRPr="00936BF2">
        <w:rPr>
          <w:rFonts w:eastAsiaTheme="minorHAnsi" w:cstheme="minorBidi"/>
          <w:b/>
          <w:sz w:val="20"/>
        </w:rPr>
        <w:t>2</w:t>
      </w:r>
      <w:r w:rsidR="001A7526" w:rsidRPr="00936BF2">
        <w:rPr>
          <w:rFonts w:eastAsiaTheme="minorHAnsi" w:cstheme="minorBidi"/>
          <w:b/>
          <w:sz w:val="20"/>
        </w:rPr>
        <w:t>1</w:t>
      </w:r>
      <w:r w:rsidRPr="00936BF2">
        <w:rPr>
          <w:rFonts w:eastAsiaTheme="minorHAnsi" w:cstheme="minorBidi"/>
          <w:b/>
          <w:sz w:val="20"/>
        </w:rPr>
        <w:t xml:space="preserve"> SCC </w:t>
      </w:r>
      <w:r w:rsidR="00EE3705" w:rsidRPr="00936BF2">
        <w:rPr>
          <w:rFonts w:eastAsiaTheme="minorHAnsi" w:cstheme="minorBidi"/>
          <w:b/>
          <w:sz w:val="20"/>
        </w:rPr>
        <w:t>33</w:t>
      </w:r>
      <w:r w:rsidRPr="00936BF2">
        <w:rPr>
          <w:rFonts w:eastAsiaTheme="minorHAnsi" w:cstheme="minorBidi"/>
          <w:b/>
          <w:sz w:val="20"/>
        </w:rPr>
        <w:t xml:space="preserve"> / 20</w:t>
      </w:r>
      <w:r w:rsidR="009C1BB4" w:rsidRPr="00936BF2">
        <w:rPr>
          <w:rFonts w:eastAsiaTheme="minorHAnsi" w:cstheme="minorBidi"/>
          <w:b/>
          <w:sz w:val="20"/>
        </w:rPr>
        <w:t>2</w:t>
      </w:r>
      <w:r w:rsidR="001A7526" w:rsidRPr="00936BF2">
        <w:rPr>
          <w:rFonts w:eastAsiaTheme="minorHAnsi" w:cstheme="minorBidi"/>
          <w:b/>
          <w:sz w:val="20"/>
        </w:rPr>
        <w:t>1</w:t>
      </w:r>
      <w:r w:rsidRPr="00936BF2">
        <w:rPr>
          <w:rFonts w:eastAsiaTheme="minorHAnsi" w:cstheme="minorBidi"/>
          <w:b/>
          <w:sz w:val="20"/>
        </w:rPr>
        <w:t xml:space="preserve"> CSC </w:t>
      </w:r>
      <w:r w:rsidR="00EE3705" w:rsidRPr="00936BF2">
        <w:rPr>
          <w:rFonts w:eastAsiaTheme="minorHAnsi" w:cstheme="minorBidi"/>
          <w:b/>
          <w:sz w:val="20"/>
        </w:rPr>
        <w:t>33</w:t>
      </w:r>
    </w:p>
    <w:p w:rsidR="00A579AD" w:rsidRPr="00936BF2" w:rsidRDefault="00A579AD" w:rsidP="00A579AD">
      <w:pPr>
        <w:ind w:left="1440" w:hanging="1440"/>
        <w:jc w:val="both"/>
        <w:rPr>
          <w:sz w:val="20"/>
        </w:rPr>
      </w:pPr>
    </w:p>
    <w:p w:rsidR="00224A6D" w:rsidRPr="00936BF2" w:rsidRDefault="00A579AD" w:rsidP="00224A6D">
      <w:pPr>
        <w:ind w:left="1440" w:hanging="1440"/>
        <w:rPr>
          <w:sz w:val="20"/>
        </w:rPr>
      </w:pPr>
      <w:r w:rsidRPr="00936BF2">
        <w:rPr>
          <w:sz w:val="20"/>
        </w:rPr>
        <w:t>Coram:</w:t>
      </w:r>
      <w:r w:rsidRPr="00936BF2">
        <w:rPr>
          <w:sz w:val="20"/>
        </w:rPr>
        <w:tab/>
      </w:r>
      <w:r w:rsidR="00224A6D" w:rsidRPr="00936BF2">
        <w:rPr>
          <w:sz w:val="20"/>
        </w:rPr>
        <w:t>Wagner C.J. and Abella, Moldaver, Karakatsanis, Côté, Brown, Rowe, Martin and Kasirer JJ.</w:t>
      </w:r>
    </w:p>
    <w:p w:rsidR="00A579AD" w:rsidRPr="00936BF2" w:rsidRDefault="00A579AD" w:rsidP="00A579AD">
      <w:pPr>
        <w:jc w:val="both"/>
        <w:rPr>
          <w:sz w:val="20"/>
        </w:rPr>
      </w:pPr>
    </w:p>
    <w:p w:rsidR="00936BF2" w:rsidRPr="00936BF2" w:rsidRDefault="00936BF2" w:rsidP="00936BF2">
      <w:pPr>
        <w:jc w:val="both"/>
        <w:rPr>
          <w:sz w:val="20"/>
        </w:rPr>
      </w:pPr>
      <w:r w:rsidRPr="00936BF2">
        <w:rPr>
          <w:sz w:val="20"/>
        </w:rPr>
        <w:t xml:space="preserve">The appeal from the judgment </w:t>
      </w:r>
      <w:bookmarkStart w:id="0" w:name="BM_1_"/>
      <w:bookmarkEnd w:id="0"/>
      <w:r w:rsidRPr="00936BF2">
        <w:rPr>
          <w:sz w:val="20"/>
        </w:rPr>
        <w:t>of the Court of Appeal of Manitoba, Number AR-14-30-08288, 2019 MBCA 122, dated October 28, 2019, heard on March 17, 2021, is allowed. The judgment of the Court of Appeal is set aside and the matter is remanded to the Court of Appeal to decide the appellant’s motion in accordance with the Court’s reasons</w:t>
      </w:r>
      <w:r w:rsidRPr="00936BF2">
        <w:rPr>
          <w:sz w:val="20"/>
        </w:rPr>
        <w:t>. Abella J. dissents.</w:t>
      </w:r>
    </w:p>
    <w:p w:rsidR="00936BF2" w:rsidRPr="00936BF2" w:rsidRDefault="00936BF2" w:rsidP="00936BF2">
      <w:pPr>
        <w:jc w:val="both"/>
        <w:rPr>
          <w:sz w:val="20"/>
        </w:rPr>
      </w:pPr>
    </w:p>
    <w:p w:rsidR="00936BF2" w:rsidRPr="00936BF2" w:rsidRDefault="00936BF2" w:rsidP="00936BF2">
      <w:pPr>
        <w:jc w:val="both"/>
        <w:rPr>
          <w:sz w:val="20"/>
          <w:lang w:val="fr-CA"/>
        </w:rPr>
      </w:pPr>
      <w:r w:rsidRPr="00936BF2">
        <w:rPr>
          <w:sz w:val="20"/>
        </w:rPr>
        <w:t xml:space="preserve">The appeal from the judgment of the Court of Appeal of Manitoba, Number AR-14-30-08288, 2018 MBCA 125, dated November 27, 2018, heard on March 17, 2021, is adjourned </w:t>
      </w:r>
      <w:r w:rsidRPr="00936BF2">
        <w:rPr>
          <w:i/>
          <w:sz w:val="20"/>
        </w:rPr>
        <w:t>sine die</w:t>
      </w:r>
      <w:r w:rsidRPr="00936BF2">
        <w:rPr>
          <w:sz w:val="20"/>
        </w:rPr>
        <w:t xml:space="preserve">. If no motion for directions is filed with the Court within 30 days after the date of the judgment of the Court of Appeal deciding the matter remanded to it in the companion appeal, the appeal will be dismissed as abandoned. </w:t>
      </w:r>
      <w:r w:rsidRPr="00936BF2">
        <w:rPr>
          <w:sz w:val="20"/>
          <w:lang w:val="fr-CA"/>
        </w:rPr>
        <w:t>Abella J. dissents.</w:t>
      </w:r>
    </w:p>
    <w:p w:rsidR="00224A6D" w:rsidRPr="00936BF2" w:rsidRDefault="00224A6D" w:rsidP="00224A6D">
      <w:pPr>
        <w:jc w:val="both"/>
        <w:rPr>
          <w:sz w:val="20"/>
          <w:lang w:val="fr-CA"/>
        </w:rPr>
      </w:pPr>
    </w:p>
    <w:p w:rsidR="00224A6D" w:rsidRPr="00936BF2" w:rsidRDefault="00224A6D" w:rsidP="00A579AD">
      <w:pPr>
        <w:jc w:val="both"/>
        <w:rPr>
          <w:sz w:val="20"/>
          <w:lang w:val="fr-CA"/>
        </w:rPr>
      </w:pPr>
    </w:p>
    <w:p w:rsidR="00936BF2" w:rsidRPr="00936BF2" w:rsidRDefault="00936BF2" w:rsidP="00936BF2">
      <w:pPr>
        <w:jc w:val="both"/>
        <w:rPr>
          <w:sz w:val="20"/>
          <w:lang w:val="fr-CA"/>
        </w:rPr>
      </w:pPr>
      <w:r w:rsidRPr="00936BF2">
        <w:rPr>
          <w:sz w:val="20"/>
          <w:lang w:val="fr-CA"/>
        </w:rPr>
        <w:t xml:space="preserve">L’appel interjeté contre l’arrêt de la Cour d’appel du Manitoba, numéro AR-14-30-08288, 2019 MBCA 122, daté du 28 octobre 2019, entendu le 17 mars 2021, est accueilli. L’ordonnance de la Cour d’appel est annulée et l’affaire est renvoyée à la Cour d’appel  pour qu’elle tranche la motion de l’appelante conformément aux motifs de notre Cour. La juge Abella est dissidente. </w:t>
      </w:r>
    </w:p>
    <w:p w:rsidR="00936BF2" w:rsidRPr="00936BF2" w:rsidRDefault="00936BF2" w:rsidP="00936BF2">
      <w:pPr>
        <w:jc w:val="both"/>
        <w:rPr>
          <w:sz w:val="20"/>
          <w:lang w:val="fr-CA"/>
        </w:rPr>
      </w:pPr>
    </w:p>
    <w:p w:rsidR="00635D5E" w:rsidRPr="00936BF2" w:rsidRDefault="00936BF2" w:rsidP="00936BF2">
      <w:pPr>
        <w:jc w:val="both"/>
        <w:rPr>
          <w:sz w:val="20"/>
          <w:lang w:val="fr-CA"/>
        </w:rPr>
      </w:pPr>
      <w:r w:rsidRPr="00936BF2">
        <w:rPr>
          <w:sz w:val="20"/>
          <w:lang w:val="fr-CA"/>
        </w:rPr>
        <w:t xml:space="preserve">L’appel interjeté contre l’arrêt de la Cour d’appel du Manitoba, numéro AR-14-30-08288, 2018 MBCA 125, daté du 27 novembre 2018, entendu le 17 mars 2021, est ajourné </w:t>
      </w:r>
      <w:r w:rsidRPr="00936BF2">
        <w:rPr>
          <w:i/>
          <w:sz w:val="20"/>
          <w:lang w:val="fr-CA"/>
        </w:rPr>
        <w:t>sine die</w:t>
      </w:r>
      <w:r w:rsidRPr="00936BF2">
        <w:rPr>
          <w:sz w:val="20"/>
          <w:lang w:val="fr-CA"/>
        </w:rPr>
        <w:t xml:space="preserve">. Si aucune requête sollicitant des directives n’est déposée à la Cour dans les 30 jours qui suivent la date du jugement de la Cour d’appel tranchant l’affaire qui lui est renvoyée dans l’appel conjoint, le pourvoi sera </w:t>
      </w:r>
      <w:proofErr w:type="gramStart"/>
      <w:r w:rsidRPr="00936BF2">
        <w:rPr>
          <w:sz w:val="20"/>
          <w:lang w:val="fr-CA"/>
        </w:rPr>
        <w:t>rejeté</w:t>
      </w:r>
      <w:proofErr w:type="gramEnd"/>
      <w:r w:rsidRPr="00936BF2">
        <w:rPr>
          <w:sz w:val="20"/>
          <w:lang w:val="fr-CA"/>
        </w:rPr>
        <w:t xml:space="preserve"> pour cause d’abandon. La juge Abella est dissidente.</w:t>
      </w:r>
    </w:p>
    <w:p w:rsidR="00A579AD" w:rsidRPr="00936BF2" w:rsidRDefault="00A579AD" w:rsidP="00A579AD">
      <w:pPr>
        <w:widowControl w:val="0"/>
        <w:jc w:val="both"/>
        <w:outlineLvl w:val="0"/>
        <w:rPr>
          <w:sz w:val="20"/>
          <w:lang w:val="fr-CA"/>
        </w:rPr>
      </w:pPr>
    </w:p>
    <w:p w:rsidR="00B92F8C" w:rsidRPr="00936BF2" w:rsidRDefault="00936BF2" w:rsidP="00A579AD">
      <w:pPr>
        <w:widowControl w:val="0"/>
        <w:jc w:val="both"/>
        <w:outlineLvl w:val="0"/>
        <w:rPr>
          <w:sz w:val="20"/>
          <w:lang w:val="fr-CA"/>
        </w:rPr>
      </w:pPr>
      <w:r w:rsidRPr="00936BF2">
        <w:rPr>
          <w:sz w:val="20"/>
        </w:rPr>
        <w:pict>
          <v:rect id="_x0000_i1026" style="width:2in;height:1pt" o:hrpct="0" o:hralign="center" o:hrstd="t" o:hrnoshade="t" o:hr="t" fillcolor="black [3213]" stroked="f"/>
        </w:pict>
      </w:r>
    </w:p>
    <w:p w:rsidR="004E7590" w:rsidRPr="00936BF2" w:rsidRDefault="004E7590" w:rsidP="004E7590">
      <w:pPr>
        <w:widowControl w:val="0"/>
        <w:jc w:val="both"/>
        <w:outlineLvl w:val="0"/>
        <w:rPr>
          <w:sz w:val="20"/>
          <w:lang w:val="fr-CA"/>
        </w:rPr>
      </w:pPr>
    </w:p>
    <w:p w:rsidR="00A52DFE" w:rsidRPr="00936BF2" w:rsidRDefault="00A52DFE" w:rsidP="00F71561">
      <w:pPr>
        <w:widowControl w:val="0"/>
        <w:jc w:val="both"/>
        <w:outlineLvl w:val="0"/>
        <w:rPr>
          <w:sz w:val="20"/>
          <w:lang w:val="fr-CA"/>
        </w:rPr>
      </w:pPr>
    </w:p>
    <w:p w:rsidR="00BD2FF5" w:rsidRPr="00936BF2" w:rsidRDefault="00BD2FF5" w:rsidP="00F71561">
      <w:pPr>
        <w:widowControl w:val="0"/>
        <w:jc w:val="both"/>
        <w:outlineLvl w:val="0"/>
        <w:rPr>
          <w:sz w:val="20"/>
          <w:lang w:val="fr-CA"/>
        </w:rPr>
      </w:pPr>
    </w:p>
    <w:p w:rsidR="00DF33A9" w:rsidRPr="00936BF2" w:rsidRDefault="00DF33A9" w:rsidP="00DF33A9">
      <w:pPr>
        <w:widowControl w:val="0"/>
        <w:outlineLvl w:val="0"/>
      </w:pPr>
      <w:r w:rsidRPr="00936BF2">
        <w:t xml:space="preserve">Supreme Court of Canada / Cour suprême du </w:t>
      </w:r>
      <w:proofErr w:type="gramStart"/>
      <w:r w:rsidRPr="00936BF2">
        <w:t>Canada :</w:t>
      </w:r>
      <w:proofErr w:type="gramEnd"/>
      <w:r w:rsidRPr="00936BF2">
        <w:t xml:space="preserve"> </w:t>
      </w:r>
    </w:p>
    <w:p w:rsidR="00DF33A9" w:rsidRPr="00936BF2" w:rsidRDefault="00936BF2" w:rsidP="00DF33A9">
      <w:pPr>
        <w:widowControl w:val="0"/>
        <w:outlineLvl w:val="0"/>
      </w:pPr>
      <w:hyperlink r:id="rId11" w:history="1">
        <w:r w:rsidR="00DF33A9" w:rsidRPr="00936BF2">
          <w:rPr>
            <w:rStyle w:val="Hyperlink"/>
          </w:rPr>
          <w:t>comments-commentaires@scc-csc.ca</w:t>
        </w:r>
      </w:hyperlink>
    </w:p>
    <w:p w:rsidR="00DF33A9" w:rsidRPr="00936BF2" w:rsidRDefault="00DF33A9" w:rsidP="00DF33A9">
      <w:pPr>
        <w:widowControl w:val="0"/>
        <w:outlineLvl w:val="0"/>
      </w:pPr>
      <w:r w:rsidRPr="00936BF2">
        <w:t>(613) 995-4330</w:t>
      </w:r>
    </w:p>
    <w:p w:rsidR="00DF33A9" w:rsidRPr="00936BF2" w:rsidRDefault="00DF33A9" w:rsidP="00DF33A9">
      <w:pPr>
        <w:widowControl w:val="0"/>
        <w:rPr>
          <w:sz w:val="20"/>
        </w:rPr>
      </w:pPr>
    </w:p>
    <w:p w:rsidR="00DF33A9" w:rsidRPr="00936BF2" w:rsidRDefault="00DF33A9" w:rsidP="00DF33A9">
      <w:pPr>
        <w:widowControl w:val="0"/>
        <w:rPr>
          <w:sz w:val="20"/>
        </w:rPr>
      </w:pPr>
    </w:p>
    <w:p w:rsidR="00C12722" w:rsidRPr="009753CD" w:rsidRDefault="00DF33A9" w:rsidP="00456B0F">
      <w:pPr>
        <w:pStyle w:val="Footer"/>
        <w:jc w:val="center"/>
        <w:rPr>
          <w:lang w:val="en-CA"/>
        </w:rPr>
      </w:pPr>
      <w:r w:rsidRPr="00936BF2">
        <w:rPr>
          <w:lang w:val="en-CA"/>
        </w:rPr>
        <w:t>- 30 -</w:t>
      </w:r>
      <w:bookmarkStart w:id="1" w:name="_GoBack"/>
      <w:bookmarkEnd w:id="1"/>
    </w:p>
    <w:sectPr w:rsidR="00C12722" w:rsidRPr="009753CD"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362631"/>
    <w:multiLevelType w:val="hybridMultilevel"/>
    <w:tmpl w:val="C1A215E0"/>
    <w:lvl w:ilvl="0" w:tplc="CB727C36">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3"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EF7352"/>
    <w:multiLevelType w:val="hybridMultilevel"/>
    <w:tmpl w:val="E11A24B4"/>
    <w:lvl w:ilvl="0" w:tplc="6CB01846">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E36A95"/>
    <w:multiLevelType w:val="hybridMultilevel"/>
    <w:tmpl w:val="58CE737C"/>
    <w:lvl w:ilvl="0" w:tplc="60D06C82">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BB3EFB"/>
    <w:multiLevelType w:val="hybridMultilevel"/>
    <w:tmpl w:val="E6B42E00"/>
    <w:lvl w:ilvl="0" w:tplc="59E058EC">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4"/>
  </w:num>
  <w:num w:numId="3">
    <w:abstractNumId w:val="6"/>
  </w:num>
  <w:num w:numId="4">
    <w:abstractNumId w:val="5"/>
  </w:num>
  <w:num w:numId="5">
    <w:abstractNumId w:val="11"/>
  </w:num>
  <w:num w:numId="6">
    <w:abstractNumId w:val="3"/>
  </w:num>
  <w:num w:numId="7">
    <w:abstractNumId w:val="8"/>
  </w:num>
  <w:num w:numId="8">
    <w:abstractNumId w:val="0"/>
  </w:num>
  <w:num w:numId="9">
    <w:abstractNumId w:val="14"/>
  </w:num>
  <w:num w:numId="10">
    <w:abstractNumId w:val="2"/>
  </w:num>
  <w:num w:numId="11">
    <w:abstractNumId w:val="10"/>
  </w:num>
  <w:num w:numId="12">
    <w:abstractNumId w:val="1"/>
  </w:num>
  <w:num w:numId="13">
    <w:abstractNumId w:val="7"/>
  </w:num>
  <w:num w:numId="14">
    <w:abstractNumId w:val="9"/>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500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17A8"/>
    <w:rsid w:val="000627A2"/>
    <w:rsid w:val="00063389"/>
    <w:rsid w:val="00065F8F"/>
    <w:rsid w:val="00066B80"/>
    <w:rsid w:val="00067F50"/>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44"/>
    <w:rsid w:val="000A245A"/>
    <w:rsid w:val="000A4311"/>
    <w:rsid w:val="000A50F9"/>
    <w:rsid w:val="000A64E7"/>
    <w:rsid w:val="000B163F"/>
    <w:rsid w:val="000B1CC1"/>
    <w:rsid w:val="000B209D"/>
    <w:rsid w:val="000B7258"/>
    <w:rsid w:val="000C0E20"/>
    <w:rsid w:val="000C182C"/>
    <w:rsid w:val="000C18EC"/>
    <w:rsid w:val="000C3667"/>
    <w:rsid w:val="000C4004"/>
    <w:rsid w:val="000C42E9"/>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1B01"/>
    <w:rsid w:val="00131D5D"/>
    <w:rsid w:val="00132635"/>
    <w:rsid w:val="001354E7"/>
    <w:rsid w:val="00135972"/>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71DC"/>
    <w:rsid w:val="0019766B"/>
    <w:rsid w:val="001A06DE"/>
    <w:rsid w:val="001A1AE7"/>
    <w:rsid w:val="001A22F7"/>
    <w:rsid w:val="001A2314"/>
    <w:rsid w:val="001A44BE"/>
    <w:rsid w:val="001A4547"/>
    <w:rsid w:val="001A48FB"/>
    <w:rsid w:val="001A562F"/>
    <w:rsid w:val="001A7526"/>
    <w:rsid w:val="001B16EB"/>
    <w:rsid w:val="001B1BC1"/>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6602"/>
    <w:rsid w:val="0020794A"/>
    <w:rsid w:val="00207C7F"/>
    <w:rsid w:val="00212962"/>
    <w:rsid w:val="00213641"/>
    <w:rsid w:val="00217135"/>
    <w:rsid w:val="0022132D"/>
    <w:rsid w:val="00222CAE"/>
    <w:rsid w:val="00223B83"/>
    <w:rsid w:val="00224A6D"/>
    <w:rsid w:val="0022525B"/>
    <w:rsid w:val="00225A53"/>
    <w:rsid w:val="002264F4"/>
    <w:rsid w:val="00231427"/>
    <w:rsid w:val="00233057"/>
    <w:rsid w:val="00234A3D"/>
    <w:rsid w:val="00235DB1"/>
    <w:rsid w:val="00237F34"/>
    <w:rsid w:val="002407C6"/>
    <w:rsid w:val="0024227A"/>
    <w:rsid w:val="00244CDD"/>
    <w:rsid w:val="00245D73"/>
    <w:rsid w:val="00245FBA"/>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2B27"/>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47D0"/>
    <w:rsid w:val="00306369"/>
    <w:rsid w:val="00306DE6"/>
    <w:rsid w:val="0031127B"/>
    <w:rsid w:val="00312710"/>
    <w:rsid w:val="00313652"/>
    <w:rsid w:val="003151B5"/>
    <w:rsid w:val="003171DB"/>
    <w:rsid w:val="00320D5D"/>
    <w:rsid w:val="0032224C"/>
    <w:rsid w:val="003232A2"/>
    <w:rsid w:val="003235CC"/>
    <w:rsid w:val="00325668"/>
    <w:rsid w:val="003306F3"/>
    <w:rsid w:val="00331CD9"/>
    <w:rsid w:val="0033241A"/>
    <w:rsid w:val="0033535C"/>
    <w:rsid w:val="00340D7B"/>
    <w:rsid w:val="0034178A"/>
    <w:rsid w:val="003509E6"/>
    <w:rsid w:val="00350D4E"/>
    <w:rsid w:val="00351946"/>
    <w:rsid w:val="00351AC9"/>
    <w:rsid w:val="00352802"/>
    <w:rsid w:val="003535EF"/>
    <w:rsid w:val="003567B8"/>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3C52"/>
    <w:rsid w:val="003A58BA"/>
    <w:rsid w:val="003A6B5E"/>
    <w:rsid w:val="003B0718"/>
    <w:rsid w:val="003B11E2"/>
    <w:rsid w:val="003B1455"/>
    <w:rsid w:val="003B2AC6"/>
    <w:rsid w:val="003B39D7"/>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12A3"/>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CDA"/>
    <w:rsid w:val="00427F4F"/>
    <w:rsid w:val="00431A69"/>
    <w:rsid w:val="00433C3E"/>
    <w:rsid w:val="00436FF3"/>
    <w:rsid w:val="00440BAD"/>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294"/>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48B9"/>
    <w:rsid w:val="004E74DD"/>
    <w:rsid w:val="004E7590"/>
    <w:rsid w:val="004F0EC9"/>
    <w:rsid w:val="004F1980"/>
    <w:rsid w:val="004F27DD"/>
    <w:rsid w:val="004F36D6"/>
    <w:rsid w:val="004F3A64"/>
    <w:rsid w:val="004F3CEF"/>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5D5E"/>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41ED"/>
    <w:rsid w:val="006A503A"/>
    <w:rsid w:val="006A7FB8"/>
    <w:rsid w:val="006B0212"/>
    <w:rsid w:val="006B1C34"/>
    <w:rsid w:val="006B293F"/>
    <w:rsid w:val="006B29A6"/>
    <w:rsid w:val="006B40C1"/>
    <w:rsid w:val="006B629C"/>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12C3"/>
    <w:rsid w:val="00771308"/>
    <w:rsid w:val="007736D0"/>
    <w:rsid w:val="00774327"/>
    <w:rsid w:val="00775FEC"/>
    <w:rsid w:val="00776D7F"/>
    <w:rsid w:val="00777096"/>
    <w:rsid w:val="007771AF"/>
    <w:rsid w:val="00780BC2"/>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5641B"/>
    <w:rsid w:val="00860C38"/>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36F8"/>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170F"/>
    <w:rsid w:val="008D31B1"/>
    <w:rsid w:val="008D6E43"/>
    <w:rsid w:val="008E7C23"/>
    <w:rsid w:val="008E7F8D"/>
    <w:rsid w:val="008F1E66"/>
    <w:rsid w:val="008F282C"/>
    <w:rsid w:val="008F2850"/>
    <w:rsid w:val="008F302C"/>
    <w:rsid w:val="008F3455"/>
    <w:rsid w:val="008F3FD2"/>
    <w:rsid w:val="008F52BF"/>
    <w:rsid w:val="008F6541"/>
    <w:rsid w:val="0090233E"/>
    <w:rsid w:val="009023D9"/>
    <w:rsid w:val="009035A2"/>
    <w:rsid w:val="009114A6"/>
    <w:rsid w:val="009119D0"/>
    <w:rsid w:val="0091251D"/>
    <w:rsid w:val="00914720"/>
    <w:rsid w:val="00923C11"/>
    <w:rsid w:val="00923E69"/>
    <w:rsid w:val="009255DE"/>
    <w:rsid w:val="0092567B"/>
    <w:rsid w:val="00926B39"/>
    <w:rsid w:val="009340AB"/>
    <w:rsid w:val="0093600D"/>
    <w:rsid w:val="00936192"/>
    <w:rsid w:val="00936BF2"/>
    <w:rsid w:val="00936C68"/>
    <w:rsid w:val="00940A51"/>
    <w:rsid w:val="00942A08"/>
    <w:rsid w:val="00942CAD"/>
    <w:rsid w:val="009430D2"/>
    <w:rsid w:val="00943363"/>
    <w:rsid w:val="009441A9"/>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46BE"/>
    <w:rsid w:val="009C5124"/>
    <w:rsid w:val="009C51A8"/>
    <w:rsid w:val="009C5E65"/>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5DD5"/>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3CA"/>
    <w:rsid w:val="00A526A2"/>
    <w:rsid w:val="00A52DFE"/>
    <w:rsid w:val="00A53AC4"/>
    <w:rsid w:val="00A54039"/>
    <w:rsid w:val="00A54818"/>
    <w:rsid w:val="00A55D0C"/>
    <w:rsid w:val="00A55F3A"/>
    <w:rsid w:val="00A5711E"/>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265C"/>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24C"/>
    <w:rsid w:val="00BC0A42"/>
    <w:rsid w:val="00BC1BC7"/>
    <w:rsid w:val="00BC45E1"/>
    <w:rsid w:val="00BC471A"/>
    <w:rsid w:val="00BC52D2"/>
    <w:rsid w:val="00BC6090"/>
    <w:rsid w:val="00BC6F58"/>
    <w:rsid w:val="00BC7496"/>
    <w:rsid w:val="00BD07C7"/>
    <w:rsid w:val="00BD14CE"/>
    <w:rsid w:val="00BD216A"/>
    <w:rsid w:val="00BD2FF5"/>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60F8"/>
    <w:rsid w:val="00C5629E"/>
    <w:rsid w:val="00C573B1"/>
    <w:rsid w:val="00C64192"/>
    <w:rsid w:val="00C64E75"/>
    <w:rsid w:val="00C65FD6"/>
    <w:rsid w:val="00C717C9"/>
    <w:rsid w:val="00C726AE"/>
    <w:rsid w:val="00C7351D"/>
    <w:rsid w:val="00C75878"/>
    <w:rsid w:val="00C760A7"/>
    <w:rsid w:val="00C76223"/>
    <w:rsid w:val="00C76BBB"/>
    <w:rsid w:val="00C76F3D"/>
    <w:rsid w:val="00C779D4"/>
    <w:rsid w:val="00C77C0E"/>
    <w:rsid w:val="00C8170D"/>
    <w:rsid w:val="00C8750D"/>
    <w:rsid w:val="00C920F3"/>
    <w:rsid w:val="00C935F6"/>
    <w:rsid w:val="00C96E43"/>
    <w:rsid w:val="00C9700E"/>
    <w:rsid w:val="00C9788C"/>
    <w:rsid w:val="00C97C59"/>
    <w:rsid w:val="00CA0F17"/>
    <w:rsid w:val="00CA21F6"/>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6D12"/>
    <w:rsid w:val="00CD751E"/>
    <w:rsid w:val="00CE051C"/>
    <w:rsid w:val="00CE113C"/>
    <w:rsid w:val="00CE314D"/>
    <w:rsid w:val="00CE3F71"/>
    <w:rsid w:val="00CE4498"/>
    <w:rsid w:val="00CE6C1C"/>
    <w:rsid w:val="00CE7B3F"/>
    <w:rsid w:val="00CF0B55"/>
    <w:rsid w:val="00CF0EF2"/>
    <w:rsid w:val="00CF732A"/>
    <w:rsid w:val="00D01EC5"/>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68BC"/>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C64E7"/>
    <w:rsid w:val="00DC6D4A"/>
    <w:rsid w:val="00DD1CF6"/>
    <w:rsid w:val="00DD2575"/>
    <w:rsid w:val="00DD620A"/>
    <w:rsid w:val="00DE11D6"/>
    <w:rsid w:val="00DE3278"/>
    <w:rsid w:val="00DE56C2"/>
    <w:rsid w:val="00DE6B8C"/>
    <w:rsid w:val="00DF2A12"/>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58F5"/>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3219"/>
    <w:rsid w:val="00EC4FBB"/>
    <w:rsid w:val="00EC5FB5"/>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3705"/>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990"/>
    <w:rsid w:val="00F26D91"/>
    <w:rsid w:val="00F27291"/>
    <w:rsid w:val="00F31FC0"/>
    <w:rsid w:val="00F32560"/>
    <w:rsid w:val="00F32569"/>
    <w:rsid w:val="00F3366B"/>
    <w:rsid w:val="00F35C22"/>
    <w:rsid w:val="00F41337"/>
    <w:rsid w:val="00F41940"/>
    <w:rsid w:val="00F44336"/>
    <w:rsid w:val="00F44405"/>
    <w:rsid w:val="00F45F0D"/>
    <w:rsid w:val="00F46255"/>
    <w:rsid w:val="00F50A8A"/>
    <w:rsid w:val="00F5608F"/>
    <w:rsid w:val="00F60DAD"/>
    <w:rsid w:val="00F61F8E"/>
    <w:rsid w:val="00F63405"/>
    <w:rsid w:val="00F63740"/>
    <w:rsid w:val="00F64156"/>
    <w:rsid w:val="00F673B7"/>
    <w:rsid w:val="00F70A37"/>
    <w:rsid w:val="00F71561"/>
    <w:rsid w:val="00F73880"/>
    <w:rsid w:val="00F76A83"/>
    <w:rsid w:val="00F83B9C"/>
    <w:rsid w:val="00F83ED3"/>
    <w:rsid w:val="00F8475B"/>
    <w:rsid w:val="00F857B4"/>
    <w:rsid w:val="00F86C88"/>
    <w:rsid w:val="00F87086"/>
    <w:rsid w:val="00F87535"/>
    <w:rsid w:val="00F91C07"/>
    <w:rsid w:val="00F939B9"/>
    <w:rsid w:val="00F962B4"/>
    <w:rsid w:val="00F9799C"/>
    <w:rsid w:val="00FA012D"/>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08A9"/>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0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3254</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2020-06-01T17:57:00Z</dcterms:created>
  <dcterms:modified xsi:type="dcterms:W3CDTF">2021-09-22T18:05:00Z</dcterms:modified>
</cp:coreProperties>
</file>