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</w:t>
      </w:r>
      <w:r w:rsidR="00970930">
        <w:rPr>
          <w:b/>
        </w:rPr>
        <w:t>3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>January 1</w:t>
      </w:r>
      <w:r w:rsidR="00970930">
        <w:t>3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>1</w:t>
      </w:r>
      <w:r w:rsidR="00970930">
        <w:rPr>
          <w:b/>
          <w:lang w:val="fr-CA"/>
        </w:rPr>
        <w:t>3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</w:t>
      </w:r>
      <w:r w:rsidR="00970930">
        <w:rPr>
          <w:lang w:val="fr-CA"/>
        </w:rPr>
        <w:t>3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A102B4" w:rsidRPr="005768A6" w:rsidRDefault="00970930" w:rsidP="00F92D55">
      <w:pPr>
        <w:widowControl w:val="0"/>
        <w:ind w:left="1109" w:hanging="1109"/>
        <w:rPr>
          <w:b/>
          <w:szCs w:val="24"/>
        </w:rPr>
      </w:pPr>
      <w:r w:rsidRPr="00970930">
        <w:rPr>
          <w:b/>
          <w:iCs/>
          <w:lang w:val="en-CA"/>
        </w:rPr>
        <w:t>Joseph Ryan Lloyd v. Her Majesty the Queen</w:t>
      </w:r>
      <w:r w:rsidRPr="00970930">
        <w:rPr>
          <w:lang w:val="en-CA"/>
        </w:rPr>
        <w:t xml:space="preserve"> (B.C.) (Criminal) (By Leave) (</w:t>
      </w:r>
      <w:hyperlink r:id="rId9" w:history="1">
        <w:r w:rsidRPr="00970930">
          <w:rPr>
            <w:rStyle w:val="Hyperlink"/>
            <w:lang w:val="en-CA"/>
          </w:rPr>
          <w:t>35982</w:t>
        </w:r>
      </w:hyperlink>
      <w:r w:rsidRPr="00970930">
        <w:rPr>
          <w:lang w:val="en-CA"/>
        </w:rPr>
        <w:t>)</w:t>
      </w:r>
      <w:r w:rsidR="00243B32" w:rsidRPr="00243B32">
        <w:rPr>
          <w:sz w:val="32"/>
          <w:lang w:val="en-CA"/>
        </w:rPr>
        <w:t xml:space="preserve"> </w:t>
      </w:r>
    </w:p>
    <w:p w:rsidR="005768A6" w:rsidRPr="00D64A0E" w:rsidRDefault="005768A6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243B32">
        <w:rPr>
          <w:u w:val="single"/>
        </w:rPr>
        <w:t xml:space="preserve">McLachlin C.J. and </w:t>
      </w:r>
      <w:proofErr w:type="spellStart"/>
      <w:r w:rsidR="00243B32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243B32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D64A0E">
        <w:rPr>
          <w:u w:val="single"/>
        </w:rPr>
        <w:t xml:space="preserve"> </w:t>
      </w:r>
      <w:r w:rsidR="00243B32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243B32">
        <w:rPr>
          <w:u w:val="single"/>
        </w:rPr>
        <w:t xml:space="preserve"> and Brown</w:t>
      </w:r>
      <w:r w:rsidR="00B84612">
        <w:rPr>
          <w:u w:val="single"/>
        </w:rPr>
        <w:t xml:space="preserve"> </w:t>
      </w:r>
      <w:r w:rsidR="003A5136">
        <w:rPr>
          <w:u w:val="single"/>
        </w:rPr>
        <w:t>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A75C00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A75C00">
        <w:rPr>
          <w:b/>
        </w:rPr>
        <w:t>RESERVED</w:t>
      </w:r>
      <w:r w:rsidR="00AD1847" w:rsidRPr="00A75C00">
        <w:rPr>
          <w:b/>
        </w:rPr>
        <w:t xml:space="preserve"> / </w:t>
      </w:r>
      <w:r w:rsidRPr="00A75C00">
        <w:rPr>
          <w:b/>
        </w:rPr>
        <w:t>EN DÉLIBÉRÉ</w:t>
      </w:r>
      <w:r w:rsidR="00ED2A0B" w:rsidRPr="00A75C00">
        <w:rPr>
          <w:szCs w:val="24"/>
        </w:rPr>
        <w:t xml:space="preserve"> </w:t>
      </w:r>
    </w:p>
    <w:p w:rsidR="00243B32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A75C00" w:rsidRPr="00A75C00" w:rsidRDefault="00A75C00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E0282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211E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75C00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57642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825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59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2016-01-13T17:35:00Z</dcterms:created>
  <dcterms:modified xsi:type="dcterms:W3CDTF">2016-01-13T17:35:00Z</dcterms:modified>
</cp:coreProperties>
</file>