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A0DCC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A0DCC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5A5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0DC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45A5E" w:rsidTr="00F47372">
        <w:tc>
          <w:tcPr>
            <w:tcW w:w="2269" w:type="pct"/>
          </w:tcPr>
          <w:p w:rsidR="00C2612E" w:rsidRPr="005A0DCC" w:rsidRDefault="00C2612E" w:rsidP="008262A3">
            <w:pPr>
              <w:rPr>
                <w:lang w:val="fr-CA"/>
              </w:rPr>
            </w:pPr>
          </w:p>
          <w:p w:rsidR="00C2612E" w:rsidRPr="005A0D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0D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0DCC" w:rsidTr="00F47372">
        <w:tc>
          <w:tcPr>
            <w:tcW w:w="2269" w:type="pct"/>
            <w:vAlign w:val="center"/>
          </w:tcPr>
          <w:p w:rsidR="00BF01F5" w:rsidRDefault="005A0DCC">
            <w:pPr>
              <w:pStyle w:val="SCCLsocPrefix"/>
            </w:pPr>
            <w:r>
              <w:t>BETWEEN:</w:t>
            </w:r>
            <w:r>
              <w:br/>
            </w:r>
          </w:p>
          <w:p w:rsidR="00BF01F5" w:rsidRDefault="005A0DCC">
            <w:pPr>
              <w:pStyle w:val="SCCLsocParty"/>
            </w:pPr>
            <w:r>
              <w:t>Ellen Smith</w:t>
            </w:r>
            <w:r>
              <w:br/>
            </w:r>
          </w:p>
          <w:p w:rsidR="00BF01F5" w:rsidRDefault="005A0DCC">
            <w:pPr>
              <w:pStyle w:val="SCCLsocPartyRole"/>
            </w:pPr>
            <w:r>
              <w:t>Applicant</w:t>
            </w:r>
            <w:r>
              <w:br/>
            </w:r>
          </w:p>
          <w:p w:rsidR="00BF01F5" w:rsidRDefault="005A0DCC">
            <w:pPr>
              <w:pStyle w:val="SCCLsocVersus"/>
            </w:pPr>
            <w:r>
              <w:t>- and -</w:t>
            </w:r>
            <w:r>
              <w:br/>
            </w:r>
          </w:p>
          <w:p w:rsidR="00BF01F5" w:rsidRDefault="005A0DCC">
            <w:pPr>
              <w:pStyle w:val="SCCLsocParty"/>
            </w:pPr>
            <w:r>
              <w:t>Inco Limited</w:t>
            </w:r>
            <w:r>
              <w:br/>
            </w:r>
          </w:p>
          <w:p w:rsidR="00BF01F5" w:rsidRDefault="005A0D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F01F5" w:rsidRPr="005A0DCC" w:rsidRDefault="005A0DCC">
            <w:pPr>
              <w:pStyle w:val="SCCLsocPrefix"/>
              <w:rPr>
                <w:lang w:val="fr-CA"/>
              </w:rPr>
            </w:pPr>
            <w:r w:rsidRPr="005A0DCC">
              <w:rPr>
                <w:lang w:val="fr-CA"/>
              </w:rPr>
              <w:t>ENTRE :</w:t>
            </w:r>
            <w:r w:rsidRPr="005A0DCC">
              <w:rPr>
                <w:lang w:val="fr-CA"/>
              </w:rPr>
              <w:br/>
            </w:r>
          </w:p>
          <w:p w:rsidR="00BF01F5" w:rsidRPr="005A0DCC" w:rsidRDefault="005A0DCC">
            <w:pPr>
              <w:pStyle w:val="SCCLsocParty"/>
              <w:rPr>
                <w:lang w:val="fr-CA"/>
              </w:rPr>
            </w:pPr>
            <w:r w:rsidRPr="005A0DCC">
              <w:rPr>
                <w:lang w:val="fr-CA"/>
              </w:rPr>
              <w:t>Ellen Smith</w:t>
            </w:r>
            <w:r w:rsidRPr="005A0DCC">
              <w:rPr>
                <w:lang w:val="fr-CA"/>
              </w:rPr>
              <w:br/>
            </w:r>
          </w:p>
          <w:p w:rsidR="00BF01F5" w:rsidRPr="005A0DCC" w:rsidRDefault="005A0D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A0DCC">
              <w:rPr>
                <w:lang w:val="fr-CA"/>
              </w:rPr>
              <w:br/>
            </w:r>
          </w:p>
          <w:p w:rsidR="00BF01F5" w:rsidRPr="005A0DCC" w:rsidRDefault="005A0DCC">
            <w:pPr>
              <w:pStyle w:val="SCCLsocVersus"/>
              <w:rPr>
                <w:lang w:val="fr-CA"/>
              </w:rPr>
            </w:pPr>
            <w:r w:rsidRPr="005A0DCC">
              <w:rPr>
                <w:lang w:val="fr-CA"/>
              </w:rPr>
              <w:t>- et -</w:t>
            </w:r>
            <w:r w:rsidRPr="005A0DCC">
              <w:rPr>
                <w:lang w:val="fr-CA"/>
              </w:rPr>
              <w:br/>
            </w:r>
          </w:p>
          <w:p w:rsidR="00BF01F5" w:rsidRPr="005A0DCC" w:rsidRDefault="005A0DCC">
            <w:pPr>
              <w:pStyle w:val="SCCLsocParty"/>
              <w:rPr>
                <w:lang w:val="fr-CA"/>
              </w:rPr>
            </w:pPr>
            <w:proofErr w:type="spellStart"/>
            <w:r w:rsidRPr="005A0DCC">
              <w:rPr>
                <w:lang w:val="fr-CA"/>
              </w:rPr>
              <w:t>Inco</w:t>
            </w:r>
            <w:proofErr w:type="spellEnd"/>
            <w:r w:rsidRPr="005A0DCC">
              <w:rPr>
                <w:lang w:val="fr-CA"/>
              </w:rPr>
              <w:t xml:space="preserve"> Limited</w:t>
            </w:r>
            <w:r w:rsidRPr="005A0DCC">
              <w:rPr>
                <w:lang w:val="fr-CA"/>
              </w:rPr>
              <w:br/>
            </w:r>
          </w:p>
          <w:p w:rsidR="00BF01F5" w:rsidRPr="005A0DCC" w:rsidRDefault="005A0DCC">
            <w:pPr>
              <w:pStyle w:val="SCCLsocPartyRole"/>
              <w:rPr>
                <w:lang w:val="fr-CA"/>
              </w:rPr>
            </w:pPr>
            <w:r w:rsidRPr="005A0DCC">
              <w:rPr>
                <w:lang w:val="fr-CA"/>
              </w:rPr>
              <w:t>Intimée</w:t>
            </w:r>
          </w:p>
        </w:tc>
      </w:tr>
      <w:tr w:rsidR="00824412" w:rsidRPr="005A0DCC" w:rsidTr="00F47372">
        <w:tc>
          <w:tcPr>
            <w:tcW w:w="2269" w:type="pct"/>
            <w:vAlign w:val="center"/>
          </w:tcPr>
          <w:p w:rsidR="00824412" w:rsidRPr="005A0DCC" w:rsidRDefault="00824412" w:rsidP="00375294">
            <w:pPr>
              <w:rPr>
                <w:lang w:val="fr-CA"/>
              </w:rPr>
            </w:pPr>
          </w:p>
          <w:p w:rsidR="00824412" w:rsidRPr="005A0D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A0D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A0DCC" w:rsidRDefault="00824412" w:rsidP="00B408F8">
            <w:pPr>
              <w:rPr>
                <w:lang w:val="fr-CA"/>
              </w:rPr>
            </w:pPr>
          </w:p>
        </w:tc>
      </w:tr>
      <w:tr w:rsidR="00824412" w:rsidRPr="00F45A5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C52491, 2011 ONCA 628</w:t>
            </w:r>
            <w:r w:rsidRPr="006E7BAE">
              <w:t xml:space="preserve">, dated </w:t>
            </w:r>
            <w:r>
              <w:t>October 7, 2011</w:t>
            </w:r>
            <w:r w:rsidR="005A0DCC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0DC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A0DCC">
              <w:rPr>
                <w:lang w:val="fr-CA"/>
              </w:rPr>
              <w:t>C52491, 2011 ONCA 628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0DCC">
              <w:rPr>
                <w:lang w:val="fr-CA"/>
              </w:rPr>
              <w:t>7 octobre 2011</w:t>
            </w:r>
            <w:r w:rsidR="005A0DC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A0DC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A0DCC">
      <w:headerReference w:type="default" r:id="rId8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F01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F01F5" w:rsidRPr="00417FB7">
      <w:rPr>
        <w:szCs w:val="24"/>
      </w:rPr>
      <w:fldChar w:fldCharType="separate"/>
    </w:r>
    <w:r w:rsidR="005A0DCC">
      <w:rPr>
        <w:noProof/>
        <w:szCs w:val="24"/>
      </w:rPr>
      <w:t>3</w:t>
    </w:r>
    <w:r w:rsidR="00BF01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0DC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01F5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5A5E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DC2E-3D26-43FF-A5FF-ED77A98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3</cp:revision>
  <dcterms:created xsi:type="dcterms:W3CDTF">2012-04-03T15:10:00Z</dcterms:created>
  <dcterms:modified xsi:type="dcterms:W3CDTF">2012-04-30T13:42:00Z</dcterms:modified>
</cp:coreProperties>
</file>