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571E" w14:textId="77777777" w:rsidR="009F436C" w:rsidRDefault="009F436C" w:rsidP="00382FEC"/>
    <w:p w14:paraId="07D2571F" w14:textId="77777777" w:rsidR="0016666F" w:rsidRPr="006E7BAE" w:rsidRDefault="0016666F" w:rsidP="00382FEC"/>
    <w:p w14:paraId="07D25720" w14:textId="77777777" w:rsidR="0016666F" w:rsidRDefault="0016666F" w:rsidP="00382FEC"/>
    <w:p w14:paraId="07D25721" w14:textId="77777777" w:rsidR="00D83B8C" w:rsidRDefault="00D83B8C" w:rsidP="00382FEC"/>
    <w:p w14:paraId="07D25722" w14:textId="77777777" w:rsidR="008763A3" w:rsidRDefault="008763A3" w:rsidP="00382FEC"/>
    <w:p w14:paraId="07D25723" w14:textId="77777777" w:rsidR="00D83B8C" w:rsidRDefault="00D83B8C" w:rsidP="00382FEC"/>
    <w:p w14:paraId="07D25724" w14:textId="77777777" w:rsidR="00D83B8C" w:rsidRDefault="00D83B8C" w:rsidP="00382FEC"/>
    <w:p w14:paraId="07D25725" w14:textId="77777777" w:rsidR="00D83B8C" w:rsidRDefault="00D83B8C" w:rsidP="00382FEC"/>
    <w:p w14:paraId="07D25726" w14:textId="77777777" w:rsidR="00D83B8C" w:rsidRPr="006E7BAE" w:rsidRDefault="00D83B8C" w:rsidP="00382FEC"/>
    <w:p w14:paraId="07D25727" w14:textId="77777777" w:rsidR="009F436C" w:rsidRPr="006E7BAE" w:rsidRDefault="009F436C" w:rsidP="00382FEC"/>
    <w:p w14:paraId="07D2572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37554</w:t>
      </w:r>
      <w:r w:rsidR="0016666F" w:rsidRPr="006E7BAE">
        <w:t>     </w:t>
      </w:r>
    </w:p>
    <w:p w14:paraId="07D25729" w14:textId="77777777" w:rsidR="009F436C" w:rsidRPr="006E7BAE" w:rsidRDefault="009F436C" w:rsidP="00382FEC"/>
    <w:p w14:paraId="07D2572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D2572E" w14:textId="77777777" w:rsidTr="00C173B0">
        <w:tc>
          <w:tcPr>
            <w:tcW w:w="2269" w:type="pct"/>
          </w:tcPr>
          <w:p w14:paraId="07D2572B" w14:textId="77777777" w:rsidR="00417FB7" w:rsidRPr="006E7BAE" w:rsidRDefault="00B328CD" w:rsidP="00747428">
            <w:r>
              <w:t xml:space="preserve">September </w:t>
            </w:r>
            <w:r w:rsidR="00747428">
              <w:t>21</w:t>
            </w:r>
            <w:r>
              <w:t>, 2017</w:t>
            </w:r>
          </w:p>
        </w:tc>
        <w:tc>
          <w:tcPr>
            <w:tcW w:w="381" w:type="pct"/>
          </w:tcPr>
          <w:p w14:paraId="07D2572C" w14:textId="77777777" w:rsidR="00417FB7" w:rsidRPr="006E7BAE" w:rsidRDefault="00417FB7" w:rsidP="00382FEC"/>
        </w:tc>
        <w:tc>
          <w:tcPr>
            <w:tcW w:w="2350" w:type="pct"/>
          </w:tcPr>
          <w:p w14:paraId="07D2572D" w14:textId="77777777" w:rsidR="00417FB7" w:rsidRPr="00D83B8C" w:rsidRDefault="00B328CD" w:rsidP="00747428">
            <w:pPr>
              <w:rPr>
                <w:lang w:val="en-US"/>
              </w:rPr>
            </w:pPr>
            <w:r>
              <w:t xml:space="preserve">Le </w:t>
            </w:r>
            <w:r w:rsidR="00747428">
              <w:t>21</w:t>
            </w:r>
            <w:r>
              <w:t xml:space="preserve"> septembre 2017</w:t>
            </w:r>
          </w:p>
        </w:tc>
      </w:tr>
      <w:tr w:rsidR="00E12A51" w:rsidRPr="006E7BAE" w14:paraId="07D257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D2572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D2573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D2573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5C15" w14:paraId="07D25736" w14:textId="77777777" w:rsidTr="00C173B0">
        <w:tc>
          <w:tcPr>
            <w:tcW w:w="2269" w:type="pct"/>
          </w:tcPr>
          <w:p w14:paraId="07D25733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7D25734" w14:textId="77777777" w:rsidR="00417FB7" w:rsidRPr="006E7BAE" w:rsidRDefault="00417FB7" w:rsidP="00382FEC"/>
        </w:tc>
        <w:tc>
          <w:tcPr>
            <w:tcW w:w="2350" w:type="pct"/>
          </w:tcPr>
          <w:p w14:paraId="07D2573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742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715C15" w14:paraId="07D257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D25737" w14:textId="77777777" w:rsidR="00C2612E" w:rsidRPr="0074742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D25738" w14:textId="77777777" w:rsidR="00C2612E" w:rsidRPr="0074742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D2573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7D25748" w14:textId="77777777" w:rsidTr="00C173B0">
        <w:tc>
          <w:tcPr>
            <w:tcW w:w="2269" w:type="pct"/>
          </w:tcPr>
          <w:p w14:paraId="07D2573B" w14:textId="77777777" w:rsidR="00ED2882" w:rsidRDefault="004733BC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07D2573C" w14:textId="39E103D7" w:rsidR="00ED2882" w:rsidRDefault="004733BC">
            <w:pPr>
              <w:pStyle w:val="SCCLsocParty"/>
            </w:pPr>
            <w:r>
              <w:t>Teledyne Continental Motors, Inc.</w:t>
            </w:r>
            <w:r w:rsidR="001E4C15">
              <w:t xml:space="preserve"> and</w:t>
            </w:r>
            <w:r>
              <w:t xml:space="preserve"> Teledyne Technologies Incorporated</w:t>
            </w:r>
            <w:r>
              <w:br/>
            </w:r>
          </w:p>
          <w:p w14:paraId="07D2573D" w14:textId="77777777" w:rsidR="00ED2882" w:rsidRDefault="004733BC">
            <w:pPr>
              <w:pStyle w:val="SCCLsocPartyRole"/>
            </w:pPr>
            <w:r>
              <w:t>Applicants</w:t>
            </w:r>
            <w:r>
              <w:br/>
            </w:r>
          </w:p>
          <w:p w14:paraId="07D2573E" w14:textId="77777777" w:rsidR="00ED2882" w:rsidRDefault="004733BC">
            <w:pPr>
              <w:pStyle w:val="SCCLsocVersus"/>
            </w:pPr>
            <w:r>
              <w:t>- and -</w:t>
            </w:r>
            <w:r>
              <w:br/>
            </w:r>
          </w:p>
          <w:p w14:paraId="07D2573F" w14:textId="77777777" w:rsidR="00ED2882" w:rsidRDefault="004733BC">
            <w:pPr>
              <w:pStyle w:val="SCCLsocParty"/>
            </w:pPr>
            <w:r>
              <w:t>1205055 Ontario Limited c.o.b. Aviation Technical Consultants, Corporate Aircraft Restorations Inc. and Maurice Nesbitt</w:t>
            </w:r>
            <w:r>
              <w:br/>
            </w:r>
          </w:p>
          <w:p w14:paraId="07D25740" w14:textId="77777777" w:rsidR="00ED2882" w:rsidRDefault="004733B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7D25741" w14:textId="77777777" w:rsidR="00824412" w:rsidRPr="006E7BAE" w:rsidRDefault="00824412" w:rsidP="00375294"/>
        </w:tc>
        <w:tc>
          <w:tcPr>
            <w:tcW w:w="2350" w:type="pct"/>
          </w:tcPr>
          <w:p w14:paraId="07D25742" w14:textId="77777777" w:rsidR="00ED2882" w:rsidRPr="00715C15" w:rsidRDefault="004733BC">
            <w:pPr>
              <w:pStyle w:val="SCCLsocPrefix"/>
              <w:rPr>
                <w:lang w:val="fr-CA"/>
              </w:rPr>
            </w:pPr>
            <w:r w:rsidRPr="00715C15">
              <w:rPr>
                <w:lang w:val="fr-CA"/>
              </w:rPr>
              <w:t>ENTRE :</w:t>
            </w:r>
            <w:r w:rsidRPr="00715C15">
              <w:rPr>
                <w:lang w:val="fr-CA"/>
              </w:rPr>
              <w:br/>
            </w:r>
          </w:p>
          <w:p w14:paraId="07D25743" w14:textId="085D1EAF" w:rsidR="00ED2882" w:rsidRPr="00715C15" w:rsidRDefault="004733BC">
            <w:pPr>
              <w:pStyle w:val="SCCLsocParty"/>
              <w:rPr>
                <w:lang w:val="fr-CA"/>
              </w:rPr>
            </w:pPr>
            <w:r w:rsidRPr="00715C15">
              <w:rPr>
                <w:lang w:val="fr-CA"/>
              </w:rPr>
              <w:t>Teledyne Continental Motors, Inc.</w:t>
            </w:r>
            <w:r w:rsidR="001E4C15" w:rsidRPr="00715C15">
              <w:rPr>
                <w:lang w:val="fr-CA"/>
              </w:rPr>
              <w:t xml:space="preserve"> et</w:t>
            </w:r>
            <w:r w:rsidRPr="00715C15">
              <w:rPr>
                <w:lang w:val="fr-CA"/>
              </w:rPr>
              <w:t xml:space="preserve"> Teledyne Technologies Incorporated</w:t>
            </w:r>
            <w:r w:rsidRPr="00715C15">
              <w:rPr>
                <w:lang w:val="fr-CA"/>
              </w:rPr>
              <w:br/>
            </w:r>
          </w:p>
          <w:p w14:paraId="07D25744" w14:textId="77777777" w:rsidR="00ED2882" w:rsidRPr="00715C15" w:rsidRDefault="004733BC">
            <w:pPr>
              <w:pStyle w:val="SCCLsocPartyRole"/>
              <w:rPr>
                <w:lang w:val="fr-CA"/>
              </w:rPr>
            </w:pPr>
            <w:r w:rsidRPr="00715C15">
              <w:rPr>
                <w:lang w:val="fr-CA"/>
              </w:rPr>
              <w:t>Demanderesses</w:t>
            </w:r>
            <w:r w:rsidRPr="00715C15">
              <w:rPr>
                <w:lang w:val="fr-CA"/>
              </w:rPr>
              <w:br/>
            </w:r>
          </w:p>
          <w:p w14:paraId="07D25745" w14:textId="77777777" w:rsidR="00ED2882" w:rsidRPr="00715C15" w:rsidRDefault="004733BC">
            <w:pPr>
              <w:pStyle w:val="SCCLsocVersus"/>
              <w:rPr>
                <w:lang w:val="fr-CA"/>
              </w:rPr>
            </w:pPr>
            <w:r w:rsidRPr="00715C15">
              <w:rPr>
                <w:lang w:val="fr-CA"/>
              </w:rPr>
              <w:t>- et -</w:t>
            </w:r>
            <w:r w:rsidRPr="00715C15">
              <w:rPr>
                <w:lang w:val="fr-CA"/>
              </w:rPr>
              <w:br/>
            </w:r>
          </w:p>
          <w:p w14:paraId="07D25746" w14:textId="776ECF4D" w:rsidR="00ED2882" w:rsidRDefault="004733BC">
            <w:pPr>
              <w:pStyle w:val="SCCLsocParty"/>
            </w:pPr>
            <w:r>
              <w:t xml:space="preserve">1205055 Ontario Limited c.o.b. Aviation Technical Consultants, Corporate Aircraft Restorations Inc. </w:t>
            </w:r>
            <w:r w:rsidR="001E4C15">
              <w:t>et</w:t>
            </w:r>
            <w:r>
              <w:t xml:space="preserve"> Maurice Nesbitt</w:t>
            </w:r>
            <w:r>
              <w:br/>
            </w:r>
          </w:p>
          <w:p w14:paraId="07D25747" w14:textId="7113B1DC" w:rsidR="00ED2882" w:rsidRDefault="004733BC" w:rsidP="00BA1CA8">
            <w:pPr>
              <w:pStyle w:val="SCCLsocPartyRole"/>
            </w:pPr>
            <w:r>
              <w:t>Intimés</w:t>
            </w:r>
          </w:p>
        </w:tc>
      </w:tr>
      <w:tr w:rsidR="00824412" w:rsidRPr="006E7BAE" w14:paraId="07D257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D2574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D2574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D257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5C15" w14:paraId="07D25754" w14:textId="77777777" w:rsidTr="00C173B0">
        <w:tc>
          <w:tcPr>
            <w:tcW w:w="2269" w:type="pct"/>
          </w:tcPr>
          <w:p w14:paraId="07D257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D2574E" w14:textId="77777777" w:rsidR="00824412" w:rsidRPr="006E7BAE" w:rsidRDefault="00824412" w:rsidP="00417FB7">
            <w:pPr>
              <w:jc w:val="center"/>
            </w:pPr>
          </w:p>
          <w:p w14:paraId="07D2574F" w14:textId="77777777" w:rsidR="00824412" w:rsidRPr="006E7BAE" w:rsidRDefault="00824412" w:rsidP="004733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C62769, 2017 ONCA 208</w:t>
            </w:r>
            <w:r w:rsidRPr="006E7BAE">
              <w:t xml:space="preserve">, dated </w:t>
            </w:r>
            <w:r>
              <w:t>March 10, 2017</w:t>
            </w:r>
            <w:r w:rsidR="004733BC">
              <w:t>,</w:t>
            </w:r>
            <w:r w:rsidRPr="006E7BAE">
              <w:t xml:space="preserve"> is </w:t>
            </w:r>
            <w:r w:rsidR="004733B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7D2575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D2575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D2575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D25753" w14:textId="77777777" w:rsidR="00824412" w:rsidRPr="006E7BAE" w:rsidRDefault="00824412" w:rsidP="004733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742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47428">
              <w:rPr>
                <w:lang w:val="fr-FR"/>
              </w:rPr>
              <w:t>C62769, 2017 ONCA 208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7428">
              <w:rPr>
                <w:lang w:val="fr-FR"/>
              </w:rPr>
              <w:t>10 mars 2017</w:t>
            </w:r>
            <w:r w:rsidRPr="006E7BAE">
              <w:rPr>
                <w:lang w:val="fr-CA"/>
              </w:rPr>
              <w:t xml:space="preserve">, est </w:t>
            </w:r>
            <w:r w:rsidR="004733B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D25755" w14:textId="77777777" w:rsidR="009F436C" w:rsidRPr="00D83B8C" w:rsidRDefault="009F436C" w:rsidP="00382FEC">
      <w:pPr>
        <w:rPr>
          <w:lang w:val="fr-CA"/>
        </w:rPr>
      </w:pPr>
    </w:p>
    <w:p w14:paraId="07D25756" w14:textId="77777777" w:rsidR="009F436C" w:rsidRDefault="009F436C" w:rsidP="00417FB7">
      <w:pPr>
        <w:jc w:val="center"/>
        <w:rPr>
          <w:lang w:val="fr-CA"/>
        </w:rPr>
      </w:pPr>
    </w:p>
    <w:p w14:paraId="07D25757" w14:textId="77777777" w:rsidR="004733BC" w:rsidRDefault="004733BC" w:rsidP="00417FB7">
      <w:pPr>
        <w:jc w:val="center"/>
        <w:rPr>
          <w:lang w:val="fr-CA"/>
        </w:rPr>
      </w:pPr>
    </w:p>
    <w:p w14:paraId="07D25758" w14:textId="77777777" w:rsidR="004733BC" w:rsidRPr="00D83B8C" w:rsidRDefault="004733BC" w:rsidP="00417FB7">
      <w:pPr>
        <w:jc w:val="center"/>
        <w:rPr>
          <w:lang w:val="fr-CA"/>
        </w:rPr>
      </w:pPr>
    </w:p>
    <w:p w14:paraId="07D2575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D2575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7D2575B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733BC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2575E" w14:textId="77777777" w:rsidR="00B328CD" w:rsidRDefault="00B328CD">
      <w:r>
        <w:separator/>
      </w:r>
    </w:p>
  </w:endnote>
  <w:endnote w:type="continuationSeparator" w:id="0">
    <w:p w14:paraId="07D2575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2575C" w14:textId="77777777" w:rsidR="00B328CD" w:rsidRDefault="00B328CD">
      <w:r>
        <w:separator/>
      </w:r>
    </w:p>
  </w:footnote>
  <w:footnote w:type="continuationSeparator" w:id="0">
    <w:p w14:paraId="07D2575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576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33B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D25761" w14:textId="77777777" w:rsidR="008F53F3" w:rsidRDefault="008F53F3" w:rsidP="008F53F3">
    <w:pPr>
      <w:rPr>
        <w:szCs w:val="24"/>
      </w:rPr>
    </w:pPr>
  </w:p>
  <w:p w14:paraId="07D25762" w14:textId="77777777" w:rsidR="008F53F3" w:rsidRDefault="008F53F3" w:rsidP="008F53F3">
    <w:pPr>
      <w:rPr>
        <w:szCs w:val="24"/>
      </w:rPr>
    </w:pPr>
  </w:p>
  <w:p w14:paraId="07D2576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37554</w:t>
    </w:r>
    <w:r>
      <w:rPr>
        <w:szCs w:val="24"/>
      </w:rPr>
      <w:t>     </w:t>
    </w:r>
  </w:p>
  <w:p w14:paraId="07D2576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C15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3300"/>
    <w:rsid w:val="00414694"/>
    <w:rsid w:val="00417FB7"/>
    <w:rsid w:val="0042783F"/>
    <w:rsid w:val="004733B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5C15"/>
    <w:rsid w:val="007372EA"/>
    <w:rsid w:val="0074742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1CA8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288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2E1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D2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D8520-ED35-4B2A-B5D7-BC4C4F717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75EA0-DDFC-41C7-8AAD-34A203140F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D7E94B0-BA1A-4FC8-B9B9-8AAEEDE4C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2017-09-20T13:27:00Z</dcterms:created>
  <dcterms:modified xsi:type="dcterms:W3CDTF">2017-09-20T13:27:00Z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