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A58A6" w14:textId="77777777" w:rsidR="009F436C" w:rsidRDefault="009F436C" w:rsidP="00382FEC"/>
    <w:p w14:paraId="42BA58A7" w14:textId="77777777" w:rsidR="002D2D44" w:rsidRPr="006E7BAE" w:rsidRDefault="002D2D44" w:rsidP="00382FEC"/>
    <w:p w14:paraId="42BA58A8" w14:textId="77777777" w:rsidR="009F436C" w:rsidRPr="006E7BAE" w:rsidRDefault="009F436C" w:rsidP="00382FEC"/>
    <w:p w14:paraId="42BA58A9" w14:textId="77777777" w:rsidR="0016666F" w:rsidRPr="006E7BAE" w:rsidRDefault="0016666F" w:rsidP="00382FEC"/>
    <w:p w14:paraId="42BA58AA" w14:textId="77777777" w:rsidR="0016666F" w:rsidRDefault="0016666F" w:rsidP="00382FEC"/>
    <w:p w14:paraId="42BA58AB" w14:textId="77777777" w:rsidR="00D83B8C" w:rsidRDefault="00D83B8C" w:rsidP="00382FEC"/>
    <w:p w14:paraId="42BA58AC" w14:textId="77777777" w:rsidR="008763A3" w:rsidRDefault="008763A3" w:rsidP="00382FEC"/>
    <w:p w14:paraId="42BA58AD" w14:textId="77777777" w:rsidR="00D83B8C" w:rsidRDefault="00D83B8C" w:rsidP="00382FEC"/>
    <w:p w14:paraId="42BA58AE" w14:textId="77777777" w:rsidR="00D83B8C" w:rsidRDefault="00D83B8C" w:rsidP="00382FEC"/>
    <w:p w14:paraId="42BA58AF" w14:textId="77777777" w:rsidR="00D83B8C" w:rsidRDefault="00D83B8C" w:rsidP="00382FEC"/>
    <w:p w14:paraId="42BA58B0" w14:textId="77777777" w:rsidR="00D83B8C" w:rsidRPr="006E7BAE" w:rsidRDefault="00D83B8C" w:rsidP="00382FEC"/>
    <w:p w14:paraId="42BA58B1" w14:textId="77777777" w:rsidR="009F436C" w:rsidRPr="006E7BAE" w:rsidRDefault="009F436C" w:rsidP="00382FEC"/>
    <w:p w14:paraId="42BA58B2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37657</w:t>
      </w:r>
      <w:r w:rsidR="0016666F" w:rsidRPr="006E7BAE">
        <w:t>     </w:t>
      </w:r>
    </w:p>
    <w:p w14:paraId="42BA58B3" w14:textId="77777777" w:rsidR="009F436C" w:rsidRPr="006E7BAE" w:rsidRDefault="009F436C" w:rsidP="00382FEC"/>
    <w:p w14:paraId="42BA58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2BA58B8" w14:textId="77777777" w:rsidTr="00C173B0">
        <w:tc>
          <w:tcPr>
            <w:tcW w:w="2269" w:type="pct"/>
          </w:tcPr>
          <w:p w14:paraId="42BA58B5" w14:textId="77777777" w:rsidR="00417FB7" w:rsidRPr="006E7BAE" w:rsidRDefault="006156E9" w:rsidP="006156E9">
            <w:r>
              <w:t>February 15</w:t>
            </w:r>
            <w:r w:rsidR="00B328CD">
              <w:t>, 2018</w:t>
            </w:r>
          </w:p>
        </w:tc>
        <w:tc>
          <w:tcPr>
            <w:tcW w:w="381" w:type="pct"/>
          </w:tcPr>
          <w:p w14:paraId="42BA58B6" w14:textId="77777777" w:rsidR="00417FB7" w:rsidRPr="006E7BAE" w:rsidRDefault="00417FB7" w:rsidP="00382FEC"/>
        </w:tc>
        <w:tc>
          <w:tcPr>
            <w:tcW w:w="2350" w:type="pct"/>
          </w:tcPr>
          <w:p w14:paraId="42BA58B7" w14:textId="77777777" w:rsidR="00417FB7" w:rsidRPr="00D83B8C" w:rsidRDefault="00B328CD" w:rsidP="006156E9">
            <w:pPr>
              <w:rPr>
                <w:lang w:val="en-US"/>
              </w:rPr>
            </w:pPr>
            <w:r>
              <w:t xml:space="preserve">Le </w:t>
            </w:r>
            <w:r w:rsidR="006156E9">
              <w:t>1</w:t>
            </w:r>
            <w:r>
              <w:t xml:space="preserve">5 </w:t>
            </w:r>
            <w:r w:rsidR="006156E9">
              <w:t>f</w:t>
            </w:r>
            <w:r w:rsidR="006156E9">
              <w:rPr>
                <w:rFonts w:cs="Times New Roman"/>
              </w:rPr>
              <w:t>é</w:t>
            </w:r>
            <w:r w:rsidR="006156E9">
              <w:t>vrier</w:t>
            </w:r>
            <w:r>
              <w:t xml:space="preserve"> 2018</w:t>
            </w:r>
          </w:p>
        </w:tc>
      </w:tr>
      <w:tr w:rsidR="00E12A51" w:rsidRPr="006E7BAE" w14:paraId="42BA58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BA58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BA58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BA58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B11F0" w14:paraId="42BA58C0" w14:textId="77777777" w:rsidTr="00C173B0">
        <w:tc>
          <w:tcPr>
            <w:tcW w:w="2269" w:type="pct"/>
          </w:tcPr>
          <w:p w14:paraId="42BA58BD" w14:textId="77777777" w:rsidR="00417FB7" w:rsidRPr="006E7BAE" w:rsidRDefault="00417FB7" w:rsidP="008262A3">
            <w:r w:rsidRPr="006E7BAE">
              <w:t xml:space="preserve">Coram:  </w:t>
            </w:r>
            <w:r>
              <w:t>Wagner C.J. and Abella, Moldaver, Karakatsanis, Gascon, Côté, Brown, Rowe and Martin JJ.</w:t>
            </w:r>
          </w:p>
        </w:tc>
        <w:tc>
          <w:tcPr>
            <w:tcW w:w="381" w:type="pct"/>
          </w:tcPr>
          <w:p w14:paraId="42BA58BE" w14:textId="77777777" w:rsidR="00417FB7" w:rsidRPr="006E7BAE" w:rsidRDefault="00417FB7" w:rsidP="00382FEC"/>
        </w:tc>
        <w:tc>
          <w:tcPr>
            <w:tcW w:w="2350" w:type="pct"/>
          </w:tcPr>
          <w:p w14:paraId="42BA58B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E0A46">
              <w:rPr>
                <w:lang w:val="fr-CA"/>
              </w:rPr>
              <w:t>Le juge en chef Wagner et les juges Abella, Moldaver, Karakatsanis, Gascon, Côté, Brown, Row</w:t>
            </w:r>
            <w:bookmarkStart w:id="0" w:name="_GoBack"/>
            <w:bookmarkEnd w:id="0"/>
            <w:r w:rsidRPr="00DE0A46">
              <w:rPr>
                <w:lang w:val="fr-CA"/>
              </w:rPr>
              <w:t>e et Martin</w:t>
            </w:r>
          </w:p>
        </w:tc>
      </w:tr>
      <w:tr w:rsidR="00C2612E" w:rsidRPr="001B11F0" w14:paraId="42BA58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BA58C1" w14:textId="77777777" w:rsidR="00C2612E" w:rsidRPr="00DE0A4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BA58C2" w14:textId="77777777" w:rsidR="00C2612E" w:rsidRPr="00DE0A4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BA58C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B11F0" w14:paraId="42BA58D2" w14:textId="77777777" w:rsidTr="00C173B0">
        <w:tc>
          <w:tcPr>
            <w:tcW w:w="2269" w:type="pct"/>
          </w:tcPr>
          <w:p w14:paraId="42BA58C5" w14:textId="77777777" w:rsidR="00D12130" w:rsidRDefault="00DE0A46">
            <w:pPr>
              <w:pStyle w:val="SCCLsocPrefix"/>
            </w:pPr>
            <w:r>
              <w:t>BETWEEN:</w:t>
            </w:r>
            <w:r>
              <w:br/>
            </w:r>
          </w:p>
          <w:p w14:paraId="42BA58C6" w14:textId="77777777" w:rsidR="00D12130" w:rsidRDefault="00DE0A46">
            <w:pPr>
              <w:pStyle w:val="SCCLsocParty"/>
            </w:pPr>
            <w:r>
              <w:t>Valerie Bergey</w:t>
            </w:r>
            <w:r>
              <w:br/>
            </w:r>
          </w:p>
          <w:p w14:paraId="42BA58C7" w14:textId="77777777" w:rsidR="00D12130" w:rsidRDefault="00DE0A46">
            <w:pPr>
              <w:pStyle w:val="SCCLsocPartyRole"/>
            </w:pPr>
            <w:r>
              <w:t>Applicant</w:t>
            </w:r>
            <w:r>
              <w:br/>
            </w:r>
          </w:p>
          <w:p w14:paraId="42BA58C8" w14:textId="77777777" w:rsidR="00D12130" w:rsidRDefault="00DE0A46">
            <w:pPr>
              <w:pStyle w:val="SCCLsocVersus"/>
            </w:pPr>
            <w:r>
              <w:t>- and -</w:t>
            </w:r>
            <w:r>
              <w:br/>
            </w:r>
          </w:p>
          <w:p w14:paraId="42BA58C9" w14:textId="77777777" w:rsidR="00D12130" w:rsidRDefault="00DE0A46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42BA58CA" w14:textId="77777777" w:rsidR="00D12130" w:rsidRDefault="00DE0A4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2BA58CB" w14:textId="77777777" w:rsidR="00824412" w:rsidRPr="006E7BAE" w:rsidRDefault="00824412" w:rsidP="00375294"/>
        </w:tc>
        <w:tc>
          <w:tcPr>
            <w:tcW w:w="2350" w:type="pct"/>
          </w:tcPr>
          <w:p w14:paraId="42BA58CC" w14:textId="77777777" w:rsidR="00D12130" w:rsidRPr="00DE0A46" w:rsidRDefault="00DE0A46">
            <w:pPr>
              <w:pStyle w:val="SCCLsocPrefix"/>
              <w:rPr>
                <w:lang w:val="fr-CA"/>
              </w:rPr>
            </w:pPr>
            <w:r w:rsidRPr="00DE0A46">
              <w:rPr>
                <w:lang w:val="fr-CA"/>
              </w:rPr>
              <w:t>ENTRE :</w:t>
            </w:r>
            <w:r w:rsidRPr="00DE0A46">
              <w:rPr>
                <w:lang w:val="fr-CA"/>
              </w:rPr>
              <w:br/>
            </w:r>
          </w:p>
          <w:p w14:paraId="42BA58CD" w14:textId="77777777" w:rsidR="00D12130" w:rsidRPr="00DE0A46" w:rsidRDefault="00DE0A46">
            <w:pPr>
              <w:pStyle w:val="SCCLsocParty"/>
              <w:rPr>
                <w:lang w:val="fr-CA"/>
              </w:rPr>
            </w:pPr>
            <w:r w:rsidRPr="00DE0A46">
              <w:rPr>
                <w:lang w:val="fr-CA"/>
              </w:rPr>
              <w:t>Valerie Bergey</w:t>
            </w:r>
            <w:r w:rsidRPr="00DE0A46">
              <w:rPr>
                <w:lang w:val="fr-CA"/>
              </w:rPr>
              <w:br/>
            </w:r>
          </w:p>
          <w:p w14:paraId="42BA58CE" w14:textId="77777777" w:rsidR="00D12130" w:rsidRPr="00DE0A46" w:rsidRDefault="00DE0A46">
            <w:pPr>
              <w:pStyle w:val="SCCLsocPartyRole"/>
              <w:rPr>
                <w:lang w:val="fr-CA"/>
              </w:rPr>
            </w:pPr>
            <w:r w:rsidRPr="00DE0A46">
              <w:rPr>
                <w:lang w:val="fr-CA"/>
              </w:rPr>
              <w:t>Demanderesse</w:t>
            </w:r>
            <w:r w:rsidRPr="00DE0A46">
              <w:rPr>
                <w:lang w:val="fr-CA"/>
              </w:rPr>
              <w:br/>
            </w:r>
          </w:p>
          <w:p w14:paraId="42BA58CF" w14:textId="77777777" w:rsidR="00D12130" w:rsidRPr="00DE0A46" w:rsidRDefault="00DE0A46">
            <w:pPr>
              <w:pStyle w:val="SCCLsocVersus"/>
              <w:rPr>
                <w:lang w:val="fr-CA"/>
              </w:rPr>
            </w:pPr>
            <w:r w:rsidRPr="00DE0A46">
              <w:rPr>
                <w:lang w:val="fr-CA"/>
              </w:rPr>
              <w:t>- et -</w:t>
            </w:r>
            <w:r w:rsidRPr="00DE0A46">
              <w:rPr>
                <w:lang w:val="fr-CA"/>
              </w:rPr>
              <w:br/>
            </w:r>
          </w:p>
          <w:p w14:paraId="42BA58D0" w14:textId="77777777" w:rsidR="00D12130" w:rsidRPr="00DE0A46" w:rsidRDefault="00DE0A46">
            <w:pPr>
              <w:pStyle w:val="SCCLsocParty"/>
              <w:rPr>
                <w:lang w:val="fr-CA"/>
              </w:rPr>
            </w:pPr>
            <w:r w:rsidRPr="00DE0A46">
              <w:rPr>
                <w:lang w:val="fr-CA"/>
              </w:rPr>
              <w:t>Procureur général du Canada</w:t>
            </w:r>
            <w:r w:rsidRPr="00DE0A46">
              <w:rPr>
                <w:lang w:val="fr-CA"/>
              </w:rPr>
              <w:br/>
            </w:r>
          </w:p>
          <w:p w14:paraId="42BA58D1" w14:textId="77777777" w:rsidR="00D12130" w:rsidRPr="001B11F0" w:rsidRDefault="00DE0A46" w:rsidP="006156E9">
            <w:pPr>
              <w:pStyle w:val="SCCLsocPartyRole"/>
              <w:rPr>
                <w:lang w:val="fr-CA"/>
              </w:rPr>
            </w:pPr>
            <w:r w:rsidRPr="001B11F0">
              <w:rPr>
                <w:lang w:val="fr-CA"/>
              </w:rPr>
              <w:t>Intimé</w:t>
            </w:r>
          </w:p>
        </w:tc>
      </w:tr>
      <w:tr w:rsidR="00824412" w:rsidRPr="001B11F0" w14:paraId="42BA58D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2BA58D3" w14:textId="77777777" w:rsidR="00824412" w:rsidRPr="001B11F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BA58D4" w14:textId="77777777" w:rsidR="00824412" w:rsidRPr="001B11F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BA58D5" w14:textId="77777777" w:rsidR="00824412" w:rsidRPr="001B11F0" w:rsidRDefault="00824412" w:rsidP="00B408F8">
            <w:pPr>
              <w:rPr>
                <w:lang w:val="fr-CA"/>
              </w:rPr>
            </w:pPr>
          </w:p>
        </w:tc>
      </w:tr>
      <w:tr w:rsidR="00824412" w:rsidRPr="001B11F0" w14:paraId="42BA58DE" w14:textId="77777777" w:rsidTr="00C173B0">
        <w:tc>
          <w:tcPr>
            <w:tcW w:w="2269" w:type="pct"/>
          </w:tcPr>
          <w:p w14:paraId="42BA58D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2BA58D8" w14:textId="77777777" w:rsidR="00824412" w:rsidRPr="006E7BAE" w:rsidRDefault="00824412" w:rsidP="00417FB7">
            <w:pPr>
              <w:jc w:val="center"/>
            </w:pPr>
          </w:p>
          <w:p w14:paraId="42BA58D9" w14:textId="77777777" w:rsidR="00824412" w:rsidRPr="006E7BAE" w:rsidRDefault="00824412" w:rsidP="006156E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A-283-15, 2017 FCA 30</w:t>
            </w:r>
            <w:r w:rsidRPr="006E7BAE">
              <w:t xml:space="preserve">, dated </w:t>
            </w:r>
            <w:r>
              <w:t>February 10, 2017</w:t>
            </w:r>
            <w:r w:rsidR="006156E9">
              <w:t xml:space="preserve">, </w:t>
            </w:r>
            <w:r w:rsidRPr="006E7BAE">
              <w:t>is</w:t>
            </w:r>
            <w:r w:rsidR="006156E9">
              <w:t xml:space="preserve"> dismissed with costs.</w:t>
            </w:r>
          </w:p>
        </w:tc>
        <w:tc>
          <w:tcPr>
            <w:tcW w:w="381" w:type="pct"/>
          </w:tcPr>
          <w:p w14:paraId="42BA58D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BA58D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2BA58D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2BA58DD" w14:textId="34DDFF34" w:rsidR="00824412" w:rsidRPr="006E7BAE" w:rsidRDefault="00824412" w:rsidP="001B11F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E0A4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DE0A46">
              <w:rPr>
                <w:lang w:val="fr-CA"/>
              </w:rPr>
              <w:t>A-283-15, 2017 FCA 30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E0A46">
              <w:rPr>
                <w:lang w:val="fr-CA"/>
              </w:rPr>
              <w:t>10 février 2017</w:t>
            </w:r>
            <w:r w:rsidRPr="006E7BAE">
              <w:rPr>
                <w:lang w:val="fr-CA"/>
              </w:rPr>
              <w:t xml:space="preserve">, est </w:t>
            </w:r>
            <w:r w:rsidR="006156E9">
              <w:rPr>
                <w:lang w:val="fr-CA"/>
              </w:rPr>
              <w:t>rejetée</w:t>
            </w:r>
            <w:r w:rsidR="001B11F0">
              <w:rPr>
                <w:lang w:val="fr-CA"/>
              </w:rPr>
              <w:t xml:space="preserve"> avec</w:t>
            </w:r>
            <w:r w:rsidR="006156E9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</w:p>
        </w:tc>
      </w:tr>
    </w:tbl>
    <w:p w14:paraId="42BA58DF" w14:textId="77777777" w:rsidR="009F436C" w:rsidRPr="00D83B8C" w:rsidRDefault="009F436C" w:rsidP="00382FEC">
      <w:pPr>
        <w:rPr>
          <w:lang w:val="fr-CA"/>
        </w:rPr>
      </w:pPr>
    </w:p>
    <w:p w14:paraId="42BA58E0" w14:textId="77777777" w:rsidR="009F436C" w:rsidRPr="00D83B8C" w:rsidRDefault="009F436C" w:rsidP="00417FB7">
      <w:pPr>
        <w:jc w:val="center"/>
        <w:rPr>
          <w:lang w:val="fr-CA"/>
        </w:rPr>
      </w:pPr>
    </w:p>
    <w:p w14:paraId="42BA58E1" w14:textId="77777777" w:rsidR="009F436C" w:rsidRDefault="009F436C" w:rsidP="00417FB7">
      <w:pPr>
        <w:jc w:val="center"/>
        <w:rPr>
          <w:lang w:val="fr-CA"/>
        </w:rPr>
      </w:pPr>
    </w:p>
    <w:p w14:paraId="42BA58E2" w14:textId="77777777" w:rsidR="006156E9" w:rsidRPr="00D83B8C" w:rsidRDefault="006156E9" w:rsidP="00417FB7">
      <w:pPr>
        <w:jc w:val="center"/>
        <w:rPr>
          <w:lang w:val="fr-CA"/>
        </w:rPr>
      </w:pPr>
    </w:p>
    <w:p w14:paraId="42BA58E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2BA58E4" w14:textId="77777777" w:rsidR="003A37CF" w:rsidRPr="00D83B8C" w:rsidRDefault="003A37CF" w:rsidP="006156E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58E7" w14:textId="77777777" w:rsidR="00B328CD" w:rsidRDefault="00B328CD">
      <w:r>
        <w:separator/>
      </w:r>
    </w:p>
  </w:endnote>
  <w:endnote w:type="continuationSeparator" w:id="0">
    <w:p w14:paraId="42BA58E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58E5" w14:textId="77777777" w:rsidR="00B328CD" w:rsidRDefault="00B328CD">
      <w:r>
        <w:separator/>
      </w:r>
    </w:p>
  </w:footnote>
  <w:footnote w:type="continuationSeparator" w:id="0">
    <w:p w14:paraId="42BA58E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A58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156E9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BA58EA" w14:textId="77777777" w:rsidR="008F53F3" w:rsidRDefault="008F53F3" w:rsidP="008F53F3">
    <w:pPr>
      <w:rPr>
        <w:szCs w:val="24"/>
      </w:rPr>
    </w:pPr>
  </w:p>
  <w:p w14:paraId="42BA58EB" w14:textId="77777777" w:rsidR="008F53F3" w:rsidRDefault="008F53F3" w:rsidP="008F53F3">
    <w:pPr>
      <w:rPr>
        <w:szCs w:val="24"/>
      </w:rPr>
    </w:pPr>
  </w:p>
  <w:p w14:paraId="42BA58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37657</w:t>
    </w:r>
    <w:r>
      <w:rPr>
        <w:szCs w:val="24"/>
      </w:rPr>
      <w:t>     </w:t>
    </w:r>
  </w:p>
  <w:p w14:paraId="42BA58E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228E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11F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156E9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12130"/>
    <w:rsid w:val="00D42339"/>
    <w:rsid w:val="00D61AC2"/>
    <w:rsid w:val="00D83B8C"/>
    <w:rsid w:val="00DA4281"/>
    <w:rsid w:val="00DB1ADC"/>
    <w:rsid w:val="00DE0A46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BA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2018-02-15T05:00:00+00:00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Karakatsanis,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82758-D72B-4ED8-86E9-9A3FDC3B0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D1730-FE97-4067-9A61-A1BF84A2FB9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D7E8CA3-6D55-417F-AA1E-C2C1A5654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701</Characters>
  <Application>Microsoft Office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2018-02-12T14:57:00Z</dcterms:created>
  <dcterms:modified xsi:type="dcterms:W3CDTF">2018-02-12T14:57:00Z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