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E97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37786</w:t>
      </w:r>
      <w:r w:rsidR="0016666F" w:rsidRPr="006E7BAE">
        <w:t>     </w:t>
      </w:r>
    </w:p>
    <w:p w14:paraId="09CAE97F" w14:textId="77777777" w:rsidR="009F436C" w:rsidRPr="006E7BAE" w:rsidRDefault="009F436C" w:rsidP="00382FEC"/>
    <w:p w14:paraId="09CAE9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CAE984" w14:textId="77777777" w:rsidTr="00C173B0">
        <w:tc>
          <w:tcPr>
            <w:tcW w:w="2269" w:type="pct"/>
          </w:tcPr>
          <w:p w14:paraId="09CAE981" w14:textId="77777777" w:rsidR="00417FB7" w:rsidRPr="006E7BAE" w:rsidRDefault="003D3551" w:rsidP="00214E54">
            <w:r>
              <w:t>April 1</w:t>
            </w:r>
            <w:r w:rsidR="00214E54">
              <w:t>9</w:t>
            </w:r>
            <w:r>
              <w:t>, 2018</w:t>
            </w:r>
          </w:p>
        </w:tc>
        <w:tc>
          <w:tcPr>
            <w:tcW w:w="381" w:type="pct"/>
          </w:tcPr>
          <w:p w14:paraId="09CAE982" w14:textId="77777777" w:rsidR="00417FB7" w:rsidRPr="006E7BAE" w:rsidRDefault="00417FB7" w:rsidP="00382FEC"/>
        </w:tc>
        <w:tc>
          <w:tcPr>
            <w:tcW w:w="2350" w:type="pct"/>
          </w:tcPr>
          <w:p w14:paraId="09CAE983" w14:textId="77777777" w:rsidR="00417FB7" w:rsidRPr="00D83B8C" w:rsidRDefault="003D3551" w:rsidP="00214E54">
            <w:pPr>
              <w:rPr>
                <w:lang w:val="en-US"/>
              </w:rPr>
            </w:pPr>
            <w:r>
              <w:t>Le 1</w:t>
            </w:r>
            <w:r w:rsidR="00214E54">
              <w:t>9</w:t>
            </w:r>
            <w:r>
              <w:t xml:space="preserve"> avril 2018</w:t>
            </w:r>
          </w:p>
        </w:tc>
      </w:tr>
      <w:tr w:rsidR="00E12A51" w:rsidRPr="006E7BAE" w14:paraId="09CAE9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AE9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AE9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AE9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217A" w14:paraId="09CAE98C" w14:textId="77777777" w:rsidTr="00C173B0">
        <w:tc>
          <w:tcPr>
            <w:tcW w:w="2269" w:type="pct"/>
          </w:tcPr>
          <w:p w14:paraId="09CAE989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9CAE98A" w14:textId="77777777" w:rsidR="00417FB7" w:rsidRPr="006E7BAE" w:rsidRDefault="00417FB7" w:rsidP="00382FEC"/>
        </w:tc>
        <w:tc>
          <w:tcPr>
            <w:tcW w:w="2350" w:type="pct"/>
          </w:tcPr>
          <w:p w14:paraId="09CAE98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4E54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2A217A" w14:paraId="09CAE9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AE98D" w14:textId="77777777" w:rsidR="00C2612E" w:rsidRPr="00214E5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AE98E" w14:textId="77777777" w:rsidR="00C2612E" w:rsidRPr="00214E5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AE98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CAE99E" w14:textId="77777777" w:rsidTr="00C173B0">
        <w:tc>
          <w:tcPr>
            <w:tcW w:w="2269" w:type="pct"/>
          </w:tcPr>
          <w:p w14:paraId="09CAE991" w14:textId="77777777" w:rsidR="007C3478" w:rsidRDefault="0086276E">
            <w:pPr>
              <w:pStyle w:val="SCCLsocPrefix"/>
            </w:pPr>
            <w:r>
              <w:t>BETWEEN:</w:t>
            </w:r>
            <w:r>
              <w:br/>
            </w:r>
          </w:p>
          <w:p w14:paraId="09CAE992" w14:textId="77777777" w:rsidR="007C3478" w:rsidRDefault="0086276E">
            <w:pPr>
              <w:pStyle w:val="SCCLsocParty"/>
            </w:pPr>
            <w:r>
              <w:t xml:space="preserve"> Julie Madeline McDonald</w:t>
            </w:r>
            <w:r>
              <w:br/>
            </w:r>
          </w:p>
          <w:p w14:paraId="09CAE993" w14:textId="77777777" w:rsidR="007C3478" w:rsidRDefault="0086276E">
            <w:pPr>
              <w:pStyle w:val="SCCLsocPartyRole"/>
            </w:pPr>
            <w:r>
              <w:t>Applicant</w:t>
            </w:r>
            <w:r>
              <w:br/>
            </w:r>
          </w:p>
          <w:p w14:paraId="09CAE994" w14:textId="77777777" w:rsidR="007C3478" w:rsidRDefault="0086276E">
            <w:pPr>
              <w:pStyle w:val="SCCLsocVersus"/>
            </w:pPr>
            <w:r>
              <w:t>- and -</w:t>
            </w:r>
            <w:r>
              <w:br/>
            </w:r>
          </w:p>
          <w:p w14:paraId="09CAE995" w14:textId="77777777" w:rsidR="007C3478" w:rsidRDefault="0086276E">
            <w:pPr>
              <w:pStyle w:val="SCCLsocParty"/>
            </w:pPr>
            <w:r>
              <w:t>Sylvia McDonald as Executor of the Estate of Samuel Alexander McDonald and Sylvia McDonald</w:t>
            </w:r>
            <w:r>
              <w:br/>
            </w:r>
          </w:p>
          <w:p w14:paraId="09CAE996" w14:textId="1BEFD45F" w:rsidR="007C3478" w:rsidRDefault="0086276E">
            <w:pPr>
              <w:pStyle w:val="SCCLsocPartyRole"/>
            </w:pPr>
            <w:r>
              <w:t>Respondent</w:t>
            </w:r>
            <w:r w:rsidR="00EF3DA3">
              <w:t>s</w:t>
            </w:r>
          </w:p>
        </w:tc>
        <w:tc>
          <w:tcPr>
            <w:tcW w:w="381" w:type="pct"/>
          </w:tcPr>
          <w:p w14:paraId="09CAE997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09CAE998" w14:textId="77777777" w:rsidR="007C3478" w:rsidRPr="00214E54" w:rsidRDefault="0086276E">
            <w:pPr>
              <w:pStyle w:val="SCCLsocPrefix"/>
              <w:rPr>
                <w:lang w:val="fr-FR"/>
              </w:rPr>
            </w:pPr>
            <w:r w:rsidRPr="00214E54">
              <w:rPr>
                <w:lang w:val="fr-FR"/>
              </w:rPr>
              <w:t>ENTRE :</w:t>
            </w:r>
            <w:r w:rsidRPr="00214E54">
              <w:rPr>
                <w:lang w:val="fr-FR"/>
              </w:rPr>
              <w:br/>
            </w:r>
          </w:p>
          <w:p w14:paraId="09CAE999" w14:textId="77777777" w:rsidR="007C3478" w:rsidRPr="00214E54" w:rsidRDefault="0086276E">
            <w:pPr>
              <w:pStyle w:val="SCCLsocParty"/>
              <w:rPr>
                <w:lang w:val="fr-FR"/>
              </w:rPr>
            </w:pPr>
            <w:r w:rsidRPr="00214E54">
              <w:rPr>
                <w:lang w:val="fr-FR"/>
              </w:rPr>
              <w:t xml:space="preserve"> Julie Madeline McDonald</w:t>
            </w:r>
            <w:r w:rsidRPr="00214E54">
              <w:rPr>
                <w:lang w:val="fr-FR"/>
              </w:rPr>
              <w:br/>
            </w:r>
          </w:p>
          <w:p w14:paraId="09CAE99A" w14:textId="5C8DF36C" w:rsidR="007C3478" w:rsidRPr="00214E54" w:rsidRDefault="0086276E">
            <w:pPr>
              <w:pStyle w:val="SCCLsocPartyRole"/>
              <w:rPr>
                <w:lang w:val="fr-FR"/>
              </w:rPr>
            </w:pPr>
            <w:r w:rsidRPr="00214E54">
              <w:rPr>
                <w:lang w:val="fr-FR"/>
              </w:rPr>
              <w:t>Demande</w:t>
            </w:r>
            <w:r w:rsidR="00522935">
              <w:rPr>
                <w:lang w:val="fr-FR"/>
              </w:rPr>
              <w:t>resse</w:t>
            </w:r>
            <w:r w:rsidRPr="00214E54">
              <w:rPr>
                <w:lang w:val="fr-FR"/>
              </w:rPr>
              <w:br/>
            </w:r>
          </w:p>
          <w:p w14:paraId="09CAE99B" w14:textId="77777777" w:rsidR="007C3478" w:rsidRPr="00522935" w:rsidRDefault="0086276E">
            <w:pPr>
              <w:pStyle w:val="SCCLsocVersus"/>
              <w:rPr>
                <w:lang w:val="fr-CA"/>
              </w:rPr>
            </w:pPr>
            <w:r w:rsidRPr="00522935">
              <w:rPr>
                <w:lang w:val="fr-CA"/>
              </w:rPr>
              <w:t>- et -</w:t>
            </w:r>
            <w:r w:rsidRPr="00522935">
              <w:rPr>
                <w:lang w:val="fr-CA"/>
              </w:rPr>
              <w:br/>
            </w:r>
          </w:p>
          <w:p w14:paraId="7DE3A0A1" w14:textId="77777777" w:rsidR="000130B7" w:rsidRPr="002A217A" w:rsidRDefault="000130B7" w:rsidP="000130B7">
            <w:pPr>
              <w:pStyle w:val="SCCLsocParty"/>
              <w:rPr>
                <w:lang w:val="fr-CA"/>
              </w:rPr>
            </w:pPr>
            <w:r w:rsidRPr="002A217A">
              <w:rPr>
                <w:lang w:val="fr-CA"/>
              </w:rPr>
              <w:t>Sylvia McDonald en sa qualité d’exécutrice de la succession de Samuel Alexander McDonald et Sylvia McDonald</w:t>
            </w:r>
          </w:p>
          <w:p w14:paraId="09CAE99C" w14:textId="33CDF5AF" w:rsidR="007C3478" w:rsidRPr="000130B7" w:rsidRDefault="007C3478">
            <w:pPr>
              <w:pStyle w:val="SCCLsocParty"/>
              <w:rPr>
                <w:lang w:val="fr-CA"/>
              </w:rPr>
            </w:pPr>
          </w:p>
          <w:p w14:paraId="09CAE99D" w14:textId="5AB2F808" w:rsidR="007C3478" w:rsidRDefault="0086276E" w:rsidP="00214E54">
            <w:pPr>
              <w:pStyle w:val="SCCLsocPartyRole"/>
            </w:pPr>
            <w:r>
              <w:t>Intimé</w:t>
            </w:r>
            <w:r w:rsidR="00EF3DA3">
              <w:t>es</w:t>
            </w:r>
          </w:p>
        </w:tc>
      </w:tr>
      <w:tr w:rsidR="00824412" w:rsidRPr="006E7BAE" w14:paraId="09CAE9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CAE99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CAE9A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CAE9A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217A" w14:paraId="09CAE9AA" w14:textId="77777777" w:rsidTr="00C173B0">
        <w:tc>
          <w:tcPr>
            <w:tcW w:w="2269" w:type="pct"/>
          </w:tcPr>
          <w:p w14:paraId="09CAE9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CAE9A4" w14:textId="77777777" w:rsidR="00824412" w:rsidRPr="006E7BAE" w:rsidRDefault="00824412" w:rsidP="00417FB7">
            <w:pPr>
              <w:jc w:val="center"/>
            </w:pPr>
          </w:p>
          <w:p w14:paraId="09CAE9A5" w14:textId="49AD0738" w:rsidR="00824412" w:rsidRPr="006E7BAE" w:rsidRDefault="00824412" w:rsidP="00380D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80D93">
              <w:t>s</w:t>
            </w:r>
            <w:r w:rsidRPr="006E7BAE">
              <w:t xml:space="preserve"> </w:t>
            </w:r>
            <w:r w:rsidR="00380D93">
              <w:t>CA42907 and</w:t>
            </w:r>
            <w:r>
              <w:t xml:space="preserve"> CA42916</w:t>
            </w:r>
            <w:r w:rsidRPr="006E7BAE">
              <w:t>,</w:t>
            </w:r>
            <w:r w:rsidR="00380D93">
              <w:t xml:space="preserve"> </w:t>
            </w:r>
            <w:r w:rsidR="00380D93" w:rsidRPr="00380D93">
              <w:rPr>
                <w:lang w:val="en-US"/>
              </w:rPr>
              <w:t>2017 BCCA 255</w:t>
            </w:r>
            <w:r w:rsidR="00380D93">
              <w:rPr>
                <w:lang w:val="en-US"/>
              </w:rPr>
              <w:t>,</w:t>
            </w:r>
            <w:r w:rsidRPr="006E7BAE">
              <w:t xml:space="preserve"> dated </w:t>
            </w:r>
            <w:r>
              <w:t>July 12, 2017</w:t>
            </w:r>
            <w:r w:rsidR="0086276E">
              <w:t>,</w:t>
            </w:r>
            <w:r w:rsidRPr="006E7BAE">
              <w:t xml:space="preserve"> is</w:t>
            </w:r>
            <w:r w:rsidR="0086276E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9CAE9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CAE9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CAE9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CAE9A9" w14:textId="63727CDA" w:rsidR="00824412" w:rsidRPr="006E7BAE" w:rsidRDefault="00824412" w:rsidP="005610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4E54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610A0">
              <w:rPr>
                <w:lang w:val="fr-CA"/>
              </w:rPr>
              <w:t>s</w:t>
            </w:r>
            <w:r w:rsidR="005610A0">
              <w:rPr>
                <w:lang w:val="fr-FR"/>
              </w:rPr>
              <w:t xml:space="preserve"> CA42907 et </w:t>
            </w:r>
            <w:r w:rsidRPr="00214E54">
              <w:rPr>
                <w:lang w:val="fr-FR"/>
              </w:rPr>
              <w:t>CA42916</w:t>
            </w:r>
            <w:r w:rsidRPr="006E7BAE">
              <w:rPr>
                <w:lang w:val="fr-CA"/>
              </w:rPr>
              <w:t xml:space="preserve">, </w:t>
            </w:r>
            <w:r w:rsidR="005610A0" w:rsidRPr="00214E54">
              <w:rPr>
                <w:lang w:val="fr-FR"/>
              </w:rPr>
              <w:t>2017 BCCA 255</w:t>
            </w:r>
            <w:r w:rsidR="005610A0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4E54">
              <w:rPr>
                <w:lang w:val="fr-FR"/>
              </w:rPr>
              <w:t>12 juillet 2017</w:t>
            </w:r>
            <w:r w:rsidRPr="006E7BAE">
              <w:rPr>
                <w:lang w:val="fr-CA"/>
              </w:rPr>
              <w:t xml:space="preserve">, est </w:t>
            </w:r>
            <w:r w:rsidR="0086276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CAE9AB" w14:textId="77777777" w:rsidR="009F436C" w:rsidRPr="00D83B8C" w:rsidRDefault="009F436C" w:rsidP="00382FEC">
      <w:pPr>
        <w:rPr>
          <w:lang w:val="fr-CA"/>
        </w:rPr>
      </w:pPr>
    </w:p>
    <w:p w14:paraId="09CAE9AC" w14:textId="77777777" w:rsidR="009F436C" w:rsidRDefault="009F436C" w:rsidP="00417FB7">
      <w:pPr>
        <w:jc w:val="center"/>
        <w:rPr>
          <w:lang w:val="fr-CA"/>
        </w:rPr>
      </w:pPr>
    </w:p>
    <w:p w14:paraId="3A2CB05B" w14:textId="77777777" w:rsidR="005610A0" w:rsidRPr="00D83B8C" w:rsidRDefault="005610A0" w:rsidP="00417FB7">
      <w:pPr>
        <w:jc w:val="center"/>
        <w:rPr>
          <w:lang w:val="fr-CA"/>
        </w:rPr>
      </w:pPr>
    </w:p>
    <w:p w14:paraId="09CAE9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CAE9AF" w14:textId="0DFABC60" w:rsidR="008F53F3" w:rsidRPr="00A252FA" w:rsidRDefault="003A37CF" w:rsidP="00380D9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E9B2" w14:textId="77777777" w:rsidR="00EC5EE0" w:rsidRDefault="00EC5EE0">
      <w:r>
        <w:separator/>
      </w:r>
    </w:p>
  </w:endnote>
  <w:endnote w:type="continuationSeparator" w:id="0">
    <w:p w14:paraId="09CAE9B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AE9B0" w14:textId="77777777" w:rsidR="00EC5EE0" w:rsidRDefault="00EC5EE0">
      <w:r>
        <w:separator/>
      </w:r>
    </w:p>
  </w:footnote>
  <w:footnote w:type="continuationSeparator" w:id="0">
    <w:p w14:paraId="09CAE9B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E9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10A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CAE9B5" w14:textId="77777777" w:rsidR="008F53F3" w:rsidRDefault="008F53F3" w:rsidP="008F53F3">
    <w:pPr>
      <w:rPr>
        <w:szCs w:val="24"/>
      </w:rPr>
    </w:pPr>
  </w:p>
  <w:p w14:paraId="09CAE9B6" w14:textId="77777777" w:rsidR="008F53F3" w:rsidRDefault="008F53F3" w:rsidP="008F53F3">
    <w:pPr>
      <w:rPr>
        <w:szCs w:val="24"/>
      </w:rPr>
    </w:pPr>
  </w:p>
  <w:p w14:paraId="09CAE9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37786</w:t>
    </w:r>
    <w:r>
      <w:rPr>
        <w:szCs w:val="24"/>
      </w:rPr>
      <w:t>     </w:t>
    </w:r>
  </w:p>
  <w:p w14:paraId="09CAE9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09CAE9B9" w14:textId="77777777" w:rsidR="0073151A" w:rsidRDefault="0073151A" w:rsidP="0073151A"/>
      <w:p w14:paraId="09CAE9BA" w14:textId="77777777" w:rsidR="0073151A" w:rsidRPr="006E7BAE" w:rsidRDefault="0073151A" w:rsidP="0073151A"/>
      <w:p w14:paraId="09CAE9BB" w14:textId="77777777" w:rsidR="0073151A" w:rsidRPr="006E7BAE" w:rsidRDefault="0073151A" w:rsidP="0073151A"/>
      <w:p w14:paraId="09CAE9BC" w14:textId="77777777" w:rsidR="0073151A" w:rsidRPr="006E7BAE" w:rsidRDefault="0073151A" w:rsidP="0073151A"/>
      <w:p w14:paraId="09CAE9BD" w14:textId="77777777" w:rsidR="0073151A" w:rsidRDefault="0073151A" w:rsidP="0073151A"/>
      <w:p w14:paraId="09CAE9BE" w14:textId="77777777" w:rsidR="0073151A" w:rsidRDefault="0073151A" w:rsidP="0073151A"/>
      <w:p w14:paraId="09CAE9BF" w14:textId="77777777" w:rsidR="0073151A" w:rsidRDefault="0073151A" w:rsidP="0073151A"/>
      <w:p w14:paraId="09CAE9C0" w14:textId="77777777" w:rsidR="0073151A" w:rsidRDefault="0073151A" w:rsidP="0073151A"/>
      <w:p w14:paraId="09CAE9C1" w14:textId="77777777" w:rsidR="0073151A" w:rsidRDefault="0073151A" w:rsidP="0073151A"/>
      <w:p w14:paraId="09CAE9C2" w14:textId="77777777" w:rsidR="0073151A" w:rsidRPr="006E7BAE" w:rsidRDefault="0073151A" w:rsidP="0073151A"/>
      <w:p w14:paraId="09CAE9C3" w14:textId="77777777" w:rsidR="00ED265D" w:rsidRPr="0073151A" w:rsidRDefault="008762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30B7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4E54"/>
    <w:rsid w:val="002523DE"/>
    <w:rsid w:val="002568D3"/>
    <w:rsid w:val="0027284C"/>
    <w:rsid w:val="002A217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D93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22935"/>
    <w:rsid w:val="0055345D"/>
    <w:rsid w:val="005610A0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3478"/>
    <w:rsid w:val="007C5DE8"/>
    <w:rsid w:val="007E68C7"/>
    <w:rsid w:val="00804BE2"/>
    <w:rsid w:val="00816B78"/>
    <w:rsid w:val="00824412"/>
    <w:rsid w:val="008262A3"/>
    <w:rsid w:val="00830BBE"/>
    <w:rsid w:val="0086042A"/>
    <w:rsid w:val="0086276E"/>
    <w:rsid w:val="008762A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FF6"/>
    <w:rsid w:val="00E12A51"/>
    <w:rsid w:val="00E736B9"/>
    <w:rsid w:val="00E777AD"/>
    <w:rsid w:val="00EA4B61"/>
    <w:rsid w:val="00EC5EE0"/>
    <w:rsid w:val="00ED265D"/>
    <w:rsid w:val="00EE2A6C"/>
    <w:rsid w:val="00EF3DA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CAE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Abe;Gas;Row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BDEF5-0EB2-423F-8884-663EC8105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FB901-0171-48EA-8870-8E5151E531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28DDAF4-E0EA-419D-8117-7674489EA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879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2018-04-16T18:21:00Z</dcterms:created>
  <dcterms:modified xsi:type="dcterms:W3CDTF">2018-04-16T18:21:00Z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