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BA7D7" w14:textId="77777777" w:rsidR="00A42015" w:rsidRDefault="00A42015" w:rsidP="00AE2077">
      <w:pPr>
        <w:jc w:val="right"/>
      </w:pPr>
    </w:p>
    <w:p w14:paraId="6572A018" w14:textId="77777777" w:rsidR="00A42015" w:rsidRDefault="00A42015" w:rsidP="00AE2077">
      <w:pPr>
        <w:jc w:val="right"/>
      </w:pPr>
    </w:p>
    <w:p w14:paraId="395E664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38099</w:t>
      </w:r>
      <w:r w:rsidR="0016666F" w:rsidRPr="006E7BAE">
        <w:t>     </w:t>
      </w:r>
    </w:p>
    <w:p w14:paraId="395E6643" w14:textId="77777777" w:rsidR="009F436C" w:rsidRPr="006E7BAE" w:rsidRDefault="009F436C" w:rsidP="00382FEC"/>
    <w:p w14:paraId="395E664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5E6648" w14:textId="77777777" w:rsidTr="00C173B0">
        <w:tc>
          <w:tcPr>
            <w:tcW w:w="2269" w:type="pct"/>
          </w:tcPr>
          <w:p w14:paraId="395E6645" w14:textId="77777777" w:rsidR="00417FB7" w:rsidRPr="006E7BAE" w:rsidRDefault="00F8512F" w:rsidP="00F8512F">
            <w:r>
              <w:t>December</w:t>
            </w:r>
            <w:r w:rsidR="00543EDD">
              <w:t xml:space="preserve"> </w:t>
            </w:r>
            <w:r>
              <w:t>13</w:t>
            </w:r>
            <w:r w:rsidR="00543EDD">
              <w:t>, 2018</w:t>
            </w:r>
          </w:p>
        </w:tc>
        <w:tc>
          <w:tcPr>
            <w:tcW w:w="381" w:type="pct"/>
          </w:tcPr>
          <w:p w14:paraId="395E6646" w14:textId="77777777" w:rsidR="00417FB7" w:rsidRPr="006E7BAE" w:rsidRDefault="00417FB7" w:rsidP="00382FEC"/>
        </w:tc>
        <w:tc>
          <w:tcPr>
            <w:tcW w:w="2350" w:type="pct"/>
          </w:tcPr>
          <w:p w14:paraId="395E6647" w14:textId="77777777" w:rsidR="00417FB7" w:rsidRPr="00D83B8C" w:rsidRDefault="00543EDD" w:rsidP="00F8512F">
            <w:pPr>
              <w:rPr>
                <w:lang w:val="en-US"/>
              </w:rPr>
            </w:pPr>
            <w:r>
              <w:t xml:space="preserve">Le </w:t>
            </w:r>
            <w:r w:rsidR="00F8512F">
              <w:t>13</w:t>
            </w:r>
            <w:r>
              <w:t xml:space="preserve"> </w:t>
            </w:r>
            <w:r w:rsidR="00F8512F">
              <w:t>décembre</w:t>
            </w:r>
            <w:r>
              <w:t xml:space="preserve"> 2018</w:t>
            </w:r>
          </w:p>
        </w:tc>
      </w:tr>
      <w:tr w:rsidR="00E12A51" w:rsidRPr="006E7BAE" w14:paraId="395E66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5E664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5E664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5E664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64F9C" w14:paraId="395E665A" w14:textId="77777777" w:rsidTr="00C173B0">
        <w:tc>
          <w:tcPr>
            <w:tcW w:w="2269" w:type="pct"/>
          </w:tcPr>
          <w:p w14:paraId="395E664D" w14:textId="77777777" w:rsidR="001A50D0" w:rsidRDefault="00F8512F">
            <w:pPr>
              <w:pStyle w:val="SCCLsocPrefix"/>
            </w:pPr>
            <w:r>
              <w:t>BETWEEN:</w:t>
            </w:r>
            <w:r>
              <w:br/>
            </w:r>
          </w:p>
          <w:p w14:paraId="395E664E" w14:textId="4B3DC1B3" w:rsidR="001A50D0" w:rsidRDefault="00F8512F">
            <w:pPr>
              <w:pStyle w:val="SCCLsocParty"/>
            </w:pPr>
            <w:r>
              <w:t>Opus Capital Corp., Ronald Poelzer</w:t>
            </w:r>
            <w:r w:rsidR="00BA20FF">
              <w:t xml:space="preserve"> and</w:t>
            </w:r>
            <w:r>
              <w:t xml:space="preserve"> Carpenter Capital Inc.</w:t>
            </w:r>
            <w:r>
              <w:br/>
            </w:r>
          </w:p>
          <w:p w14:paraId="395E664F" w14:textId="77777777" w:rsidR="001A50D0" w:rsidRDefault="00F8512F">
            <w:pPr>
              <w:pStyle w:val="SCCLsocPartyRole"/>
            </w:pPr>
            <w:r>
              <w:t>Applicants</w:t>
            </w:r>
            <w:r>
              <w:br/>
            </w:r>
          </w:p>
          <w:p w14:paraId="395E6650" w14:textId="77777777" w:rsidR="001A50D0" w:rsidRDefault="00F8512F">
            <w:pPr>
              <w:pStyle w:val="SCCLsocVersus"/>
            </w:pPr>
            <w:r>
              <w:t>- and -</w:t>
            </w:r>
            <w:r>
              <w:br/>
            </w:r>
          </w:p>
          <w:p w14:paraId="395E6651" w14:textId="77777777" w:rsidR="001A50D0" w:rsidRDefault="00F8512F">
            <w:pPr>
              <w:pStyle w:val="SCCLsocParty"/>
            </w:pPr>
            <w:r>
              <w:t>Value Creation Inc.</w:t>
            </w:r>
            <w:r>
              <w:br/>
            </w:r>
          </w:p>
          <w:p w14:paraId="395E6652" w14:textId="77777777" w:rsidR="001A50D0" w:rsidRDefault="00F8512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5E6653" w14:textId="77777777" w:rsidR="00824412" w:rsidRPr="006E7BAE" w:rsidRDefault="00824412" w:rsidP="00375294"/>
        </w:tc>
        <w:tc>
          <w:tcPr>
            <w:tcW w:w="2350" w:type="pct"/>
          </w:tcPr>
          <w:p w14:paraId="395E6654" w14:textId="77777777" w:rsidR="001A50D0" w:rsidRPr="00747DB2" w:rsidRDefault="00F8512F">
            <w:pPr>
              <w:pStyle w:val="SCCLsocPrefix"/>
              <w:rPr>
                <w:lang w:val="fr-CA"/>
              </w:rPr>
            </w:pPr>
            <w:r w:rsidRPr="00747DB2">
              <w:rPr>
                <w:lang w:val="fr-CA"/>
              </w:rPr>
              <w:t>ENTRE :</w:t>
            </w:r>
            <w:r w:rsidRPr="00747DB2">
              <w:rPr>
                <w:lang w:val="fr-CA"/>
              </w:rPr>
              <w:br/>
            </w:r>
          </w:p>
          <w:p w14:paraId="395E6655" w14:textId="1B3CC61F" w:rsidR="001A50D0" w:rsidRPr="00747DB2" w:rsidRDefault="00F8512F">
            <w:pPr>
              <w:pStyle w:val="SCCLsocParty"/>
              <w:rPr>
                <w:lang w:val="fr-CA"/>
              </w:rPr>
            </w:pPr>
            <w:r w:rsidRPr="00747DB2">
              <w:rPr>
                <w:lang w:val="fr-CA"/>
              </w:rPr>
              <w:t>Opus Capital Corp., Ronald Poelzer</w:t>
            </w:r>
            <w:r w:rsidR="00BA20FF">
              <w:rPr>
                <w:lang w:val="fr-CA"/>
              </w:rPr>
              <w:t xml:space="preserve"> et</w:t>
            </w:r>
            <w:r w:rsidRPr="00747DB2">
              <w:rPr>
                <w:lang w:val="fr-CA"/>
              </w:rPr>
              <w:t xml:space="preserve"> Carpenter Capital Inc.</w:t>
            </w:r>
            <w:r w:rsidRPr="00747DB2">
              <w:rPr>
                <w:lang w:val="fr-CA"/>
              </w:rPr>
              <w:br/>
            </w:r>
          </w:p>
          <w:p w14:paraId="395E6656" w14:textId="77777777" w:rsidR="001A50D0" w:rsidRPr="00747DB2" w:rsidRDefault="00F8512F">
            <w:pPr>
              <w:pStyle w:val="SCCLsocPartyRole"/>
              <w:rPr>
                <w:lang w:val="fr-CA"/>
              </w:rPr>
            </w:pPr>
            <w:r w:rsidRPr="00747DB2">
              <w:rPr>
                <w:lang w:val="fr-CA"/>
              </w:rPr>
              <w:t>Demandeurs</w:t>
            </w:r>
            <w:r w:rsidRPr="00747DB2">
              <w:rPr>
                <w:lang w:val="fr-CA"/>
              </w:rPr>
              <w:br/>
            </w:r>
          </w:p>
          <w:p w14:paraId="395E6657" w14:textId="77777777" w:rsidR="001A50D0" w:rsidRPr="00747DB2" w:rsidRDefault="00F8512F">
            <w:pPr>
              <w:pStyle w:val="SCCLsocVersus"/>
              <w:rPr>
                <w:lang w:val="fr-CA"/>
              </w:rPr>
            </w:pPr>
            <w:r w:rsidRPr="00747DB2">
              <w:rPr>
                <w:lang w:val="fr-CA"/>
              </w:rPr>
              <w:t>- et -</w:t>
            </w:r>
            <w:r w:rsidRPr="00747DB2">
              <w:rPr>
                <w:lang w:val="fr-CA"/>
              </w:rPr>
              <w:br/>
            </w:r>
          </w:p>
          <w:p w14:paraId="395E6658" w14:textId="77777777" w:rsidR="001A50D0" w:rsidRPr="00D64F9C" w:rsidRDefault="00F8512F">
            <w:pPr>
              <w:pStyle w:val="SCCLsocParty"/>
              <w:rPr>
                <w:lang w:val="fr-CA"/>
              </w:rPr>
            </w:pPr>
            <w:r w:rsidRPr="00D64F9C">
              <w:rPr>
                <w:lang w:val="fr-CA"/>
              </w:rPr>
              <w:t>Value Creation Inc.</w:t>
            </w:r>
            <w:r w:rsidRPr="00D64F9C">
              <w:rPr>
                <w:lang w:val="fr-CA"/>
              </w:rPr>
              <w:br/>
            </w:r>
          </w:p>
          <w:p w14:paraId="395E6659" w14:textId="77777777" w:rsidR="001A50D0" w:rsidRPr="00D64F9C" w:rsidRDefault="00F8512F" w:rsidP="00F8512F">
            <w:pPr>
              <w:pStyle w:val="SCCLsocPartyRole"/>
              <w:rPr>
                <w:lang w:val="fr-CA"/>
              </w:rPr>
            </w:pPr>
            <w:r w:rsidRPr="00D64F9C">
              <w:rPr>
                <w:lang w:val="fr-CA"/>
              </w:rPr>
              <w:t>Intimée</w:t>
            </w:r>
          </w:p>
        </w:tc>
      </w:tr>
      <w:tr w:rsidR="00824412" w:rsidRPr="00D64F9C" w14:paraId="395E66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5E665B" w14:textId="77777777" w:rsidR="00824412" w:rsidRPr="00D64F9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5E665C" w14:textId="77777777" w:rsidR="00824412" w:rsidRPr="00D64F9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5E665D" w14:textId="77777777" w:rsidR="00824412" w:rsidRPr="00D64F9C" w:rsidRDefault="00824412" w:rsidP="00B408F8">
            <w:pPr>
              <w:rPr>
                <w:lang w:val="fr-CA"/>
              </w:rPr>
            </w:pPr>
          </w:p>
        </w:tc>
      </w:tr>
      <w:tr w:rsidR="00824412" w:rsidRPr="00A42015" w14:paraId="395E6668" w14:textId="77777777" w:rsidTr="00C173B0">
        <w:tc>
          <w:tcPr>
            <w:tcW w:w="2269" w:type="pct"/>
          </w:tcPr>
          <w:p w14:paraId="395E66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5E6660" w14:textId="77777777" w:rsidR="00824412" w:rsidRPr="006E7BAE" w:rsidRDefault="00824412" w:rsidP="00417FB7">
            <w:pPr>
              <w:jc w:val="center"/>
            </w:pPr>
          </w:p>
          <w:p w14:paraId="395E666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1601-0205-AC, 2018 ABCA 85</w:t>
            </w:r>
            <w:r w:rsidRPr="006E7BAE">
              <w:t xml:space="preserve">, dated </w:t>
            </w:r>
            <w:r>
              <w:t>March 7, 2018</w:t>
            </w:r>
            <w:r w:rsidR="00F8512F">
              <w:t>,</w:t>
            </w:r>
            <w:r w:rsidRPr="006E7BAE">
              <w:t xml:space="preserve"> is</w:t>
            </w:r>
            <w:r w:rsidR="00F8512F">
              <w:t xml:space="preserve"> dismissed with costs</w:t>
            </w:r>
            <w:r w:rsidRPr="006E7BAE">
              <w:t>.</w:t>
            </w:r>
          </w:p>
          <w:p w14:paraId="395E6662" w14:textId="77777777" w:rsidR="003F6511" w:rsidRDefault="003F6511" w:rsidP="00011960">
            <w:pPr>
              <w:jc w:val="both"/>
            </w:pPr>
          </w:p>
          <w:p w14:paraId="395E666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5E66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5E66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5E66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5E6667" w14:textId="77777777" w:rsidR="003F6511" w:rsidRPr="006E7BAE" w:rsidRDefault="00824412" w:rsidP="00F8512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F8512F">
              <w:rPr>
                <w:lang w:val="fr-CA"/>
              </w:rPr>
              <w:t>Cour d’</w:t>
            </w:r>
            <w:r w:rsidRPr="00747DB2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747DB2">
              <w:rPr>
                <w:lang w:val="fr-CA"/>
              </w:rPr>
              <w:t>1601-0205-AC, 2018 ABCA 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7DB2">
              <w:rPr>
                <w:lang w:val="fr-CA"/>
              </w:rPr>
              <w:t>7 mars 2018</w:t>
            </w:r>
            <w:r w:rsidRPr="006E7BAE">
              <w:rPr>
                <w:lang w:val="fr-CA"/>
              </w:rPr>
              <w:t>, est</w:t>
            </w:r>
            <w:r w:rsidR="00F8512F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5E6669" w14:textId="77777777" w:rsidR="009F436C" w:rsidRPr="00D83B8C" w:rsidRDefault="009F436C" w:rsidP="00382FEC">
      <w:pPr>
        <w:rPr>
          <w:lang w:val="fr-CA"/>
        </w:rPr>
      </w:pPr>
    </w:p>
    <w:p w14:paraId="395E666A" w14:textId="77777777" w:rsidR="009F436C" w:rsidRPr="00D83B8C" w:rsidRDefault="009F436C" w:rsidP="00417FB7">
      <w:pPr>
        <w:jc w:val="center"/>
        <w:rPr>
          <w:lang w:val="fr-CA"/>
        </w:rPr>
      </w:pPr>
    </w:p>
    <w:p w14:paraId="395E666B" w14:textId="77777777" w:rsidR="009F436C" w:rsidRPr="00D83B8C" w:rsidRDefault="009F436C" w:rsidP="00417FB7">
      <w:pPr>
        <w:jc w:val="center"/>
        <w:rPr>
          <w:lang w:val="fr-CA"/>
        </w:rPr>
      </w:pPr>
    </w:p>
    <w:p w14:paraId="395E666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5E666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95E666E" w14:textId="77777777" w:rsidR="003A37CF" w:rsidRPr="00D83B8C" w:rsidRDefault="003A37CF" w:rsidP="00F8512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E6671" w14:textId="77777777" w:rsidR="00983D48" w:rsidRDefault="00983D48">
      <w:r>
        <w:separator/>
      </w:r>
    </w:p>
  </w:endnote>
  <w:endnote w:type="continuationSeparator" w:id="0">
    <w:p w14:paraId="395E667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666F" w14:textId="77777777" w:rsidR="00983D48" w:rsidRDefault="00983D48">
      <w:r>
        <w:separator/>
      </w:r>
    </w:p>
  </w:footnote>
  <w:footnote w:type="continuationSeparator" w:id="0">
    <w:p w14:paraId="395E667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E66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8512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5E6674" w14:textId="77777777" w:rsidR="008F53F3" w:rsidRDefault="008F53F3" w:rsidP="008F53F3">
    <w:pPr>
      <w:rPr>
        <w:szCs w:val="24"/>
      </w:rPr>
    </w:pPr>
  </w:p>
  <w:p w14:paraId="395E6675" w14:textId="77777777" w:rsidR="008F53F3" w:rsidRDefault="008F53F3" w:rsidP="008F53F3">
    <w:pPr>
      <w:rPr>
        <w:szCs w:val="24"/>
      </w:rPr>
    </w:pPr>
  </w:p>
  <w:p w14:paraId="395E66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38099</w:t>
    </w:r>
    <w:r>
      <w:rPr>
        <w:szCs w:val="24"/>
      </w:rPr>
      <w:t>     </w:t>
    </w:r>
  </w:p>
  <w:p w14:paraId="395E667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5E6678" w14:textId="77777777" w:rsidR="0073151A" w:rsidRDefault="0073151A" w:rsidP="0073151A"/>
      <w:p w14:paraId="395E6679" w14:textId="77777777" w:rsidR="0073151A" w:rsidRPr="006E7BAE" w:rsidRDefault="0073151A" w:rsidP="0073151A"/>
      <w:p w14:paraId="395E667A" w14:textId="77777777" w:rsidR="0073151A" w:rsidRPr="006E7BAE" w:rsidRDefault="0073151A" w:rsidP="0073151A"/>
      <w:p w14:paraId="395E667B" w14:textId="77777777" w:rsidR="0073151A" w:rsidRPr="006E7BAE" w:rsidRDefault="0073151A" w:rsidP="0073151A"/>
      <w:p w14:paraId="395E667C" w14:textId="77777777" w:rsidR="0073151A" w:rsidRDefault="0073151A" w:rsidP="0073151A"/>
      <w:p w14:paraId="395E667D" w14:textId="77777777" w:rsidR="0073151A" w:rsidRDefault="0073151A" w:rsidP="0073151A"/>
      <w:p w14:paraId="395E667E" w14:textId="77777777" w:rsidR="0073151A" w:rsidRDefault="0073151A" w:rsidP="0073151A"/>
      <w:p w14:paraId="395E667F" w14:textId="77777777" w:rsidR="0073151A" w:rsidRDefault="0073151A" w:rsidP="0073151A"/>
      <w:p w14:paraId="395E6680" w14:textId="77777777" w:rsidR="0073151A" w:rsidRDefault="0073151A" w:rsidP="0073151A"/>
      <w:p w14:paraId="395E6681" w14:textId="77777777" w:rsidR="0073151A" w:rsidRPr="006E7BAE" w:rsidRDefault="0073151A" w:rsidP="0073151A"/>
      <w:p w14:paraId="395E6682" w14:textId="77777777" w:rsidR="00ED265D" w:rsidRPr="0073151A" w:rsidRDefault="00F45E1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50D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7DB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2015"/>
    <w:rsid w:val="00AB4A38"/>
    <w:rsid w:val="00AB5E22"/>
    <w:rsid w:val="00AE2077"/>
    <w:rsid w:val="00B158E3"/>
    <w:rsid w:val="00B328CD"/>
    <w:rsid w:val="00B408F8"/>
    <w:rsid w:val="00B5078E"/>
    <w:rsid w:val="00B60EDC"/>
    <w:rsid w:val="00BA20FF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4F9C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5E16"/>
    <w:rsid w:val="00F47372"/>
    <w:rsid w:val="00F5034C"/>
    <w:rsid w:val="00F70D4F"/>
    <w:rsid w:val="00F747B4"/>
    <w:rsid w:val="00F76E97"/>
    <w:rsid w:val="00F84E07"/>
    <w:rsid w:val="00F8512F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5E6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DCF8901-1F6D-4B9A-874F-E194DD724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FFC51-2770-43FE-A1D4-8F874E51D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B561F-0DAC-4E77-8A23-C143822342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2018-12-11T15:44:00Z</dcterms:created>
  <dcterms:modified xsi:type="dcterms:W3CDTF">2018-12-11T15:44:00Z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