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D953" w14:textId="77777777" w:rsidR="007A08FF" w:rsidRDefault="007A08FF" w:rsidP="00CB65CB"/>
    <w:p w14:paraId="0BC8D5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38523</w:t>
      </w:r>
      <w:r w:rsidR="0016666F" w:rsidRPr="006E7BAE">
        <w:t>     </w:t>
      </w:r>
    </w:p>
    <w:p w14:paraId="0BC8D5F9" w14:textId="77777777" w:rsidR="009F436C" w:rsidRPr="006E7BAE" w:rsidRDefault="009F436C" w:rsidP="00382FEC"/>
    <w:p w14:paraId="0BC8D5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C8D5FE" w14:textId="77777777" w:rsidTr="00C173B0">
        <w:tc>
          <w:tcPr>
            <w:tcW w:w="2269" w:type="pct"/>
          </w:tcPr>
          <w:p w14:paraId="0BC8D5FB" w14:textId="77777777" w:rsidR="00417FB7" w:rsidRPr="006E7BAE" w:rsidRDefault="00C00A6B" w:rsidP="008262A3">
            <w:r>
              <w:t>June 6,</w:t>
            </w:r>
            <w:r w:rsidR="00543EDD">
              <w:t xml:space="preserve"> 2019</w:t>
            </w:r>
          </w:p>
        </w:tc>
        <w:tc>
          <w:tcPr>
            <w:tcW w:w="381" w:type="pct"/>
          </w:tcPr>
          <w:p w14:paraId="0BC8D5FC" w14:textId="77777777" w:rsidR="00417FB7" w:rsidRPr="006E7BAE" w:rsidRDefault="00417FB7" w:rsidP="00382FEC"/>
        </w:tc>
        <w:tc>
          <w:tcPr>
            <w:tcW w:w="2350" w:type="pct"/>
          </w:tcPr>
          <w:p w14:paraId="0BC8D5FD" w14:textId="77777777" w:rsidR="00417FB7" w:rsidRPr="00D83B8C" w:rsidRDefault="00543EDD" w:rsidP="00C00A6B">
            <w:pPr>
              <w:rPr>
                <w:lang w:val="en-US"/>
              </w:rPr>
            </w:pPr>
            <w:r>
              <w:t xml:space="preserve">Le </w:t>
            </w:r>
            <w:r w:rsidR="00C00A6B">
              <w:t>6 juin</w:t>
            </w:r>
            <w:r>
              <w:t xml:space="preserve"> 2019</w:t>
            </w:r>
          </w:p>
        </w:tc>
      </w:tr>
      <w:tr w:rsidR="00E12A51" w:rsidRPr="006E7BAE" w14:paraId="0BC8D6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8D5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8D6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8D6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C8D612" w14:textId="77777777" w:rsidTr="00C173B0">
        <w:tc>
          <w:tcPr>
            <w:tcW w:w="2269" w:type="pct"/>
          </w:tcPr>
          <w:p w14:paraId="0BC8D603" w14:textId="77777777" w:rsidR="00BE1FA5" w:rsidRDefault="005B0F36">
            <w:pPr>
              <w:pStyle w:val="SCCLsocPrefix"/>
            </w:pPr>
            <w:r>
              <w:t>BETWEEN:</w:t>
            </w:r>
            <w:r>
              <w:br/>
            </w:r>
          </w:p>
          <w:p w14:paraId="0BC8D604" w14:textId="77777777" w:rsidR="00BE1FA5" w:rsidRDefault="005B0F36">
            <w:pPr>
              <w:pStyle w:val="SCCLsocParty"/>
            </w:pPr>
            <w:r>
              <w:t>Agent E</w:t>
            </w:r>
            <w:r>
              <w:br/>
            </w:r>
          </w:p>
          <w:p w14:paraId="0BC8D605" w14:textId="77777777" w:rsidR="00BE1FA5" w:rsidRDefault="005B0F36">
            <w:pPr>
              <w:pStyle w:val="SCCLsocPartyRole"/>
            </w:pPr>
            <w:r>
              <w:t>Applicant</w:t>
            </w:r>
            <w:r>
              <w:br/>
            </w:r>
          </w:p>
          <w:p w14:paraId="0BC8D606" w14:textId="77777777" w:rsidR="00BE1FA5" w:rsidRDefault="005B0F36">
            <w:pPr>
              <w:pStyle w:val="SCCLsocVersus"/>
            </w:pPr>
            <w:r>
              <w:t>- and -</w:t>
            </w:r>
            <w:r>
              <w:br/>
            </w:r>
          </w:p>
          <w:p w14:paraId="0BC8D607" w14:textId="77777777" w:rsidR="00C00A6B" w:rsidRPr="00B802C9" w:rsidRDefault="005B0F36">
            <w:pPr>
              <w:pStyle w:val="SCCLsocParty"/>
            </w:pPr>
            <w:r w:rsidRPr="00B802C9">
              <w:t>Attorney General of Canada</w:t>
            </w:r>
          </w:p>
          <w:p w14:paraId="0BC8D608" w14:textId="77777777" w:rsidR="00BE1FA5" w:rsidRDefault="005B0F36">
            <w:pPr>
              <w:pStyle w:val="SCCLsocParty"/>
            </w:pPr>
            <w:r w:rsidRPr="00B802C9">
              <w:t>(in Right of the Royal Canadian Mounted Police)</w:t>
            </w:r>
            <w:r>
              <w:br/>
            </w:r>
          </w:p>
          <w:p w14:paraId="0BC8D609" w14:textId="77777777" w:rsidR="00BE1FA5" w:rsidRDefault="005B0F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C8D60A" w14:textId="77777777" w:rsidR="00824412" w:rsidRPr="006E7BAE" w:rsidRDefault="00824412" w:rsidP="00375294"/>
        </w:tc>
        <w:tc>
          <w:tcPr>
            <w:tcW w:w="2350" w:type="pct"/>
          </w:tcPr>
          <w:p w14:paraId="0BC8D60B" w14:textId="77777777" w:rsidR="00BE1FA5" w:rsidRPr="00C00A6B" w:rsidRDefault="005B0F36">
            <w:pPr>
              <w:pStyle w:val="SCCLsocPrefix"/>
              <w:rPr>
                <w:lang w:val="fr-CA"/>
              </w:rPr>
            </w:pPr>
            <w:r w:rsidRPr="00C00A6B">
              <w:rPr>
                <w:lang w:val="fr-CA"/>
              </w:rPr>
              <w:t>ENTRE :</w:t>
            </w:r>
            <w:r w:rsidRPr="00C00A6B">
              <w:rPr>
                <w:lang w:val="fr-CA"/>
              </w:rPr>
              <w:br/>
            </w:r>
          </w:p>
          <w:p w14:paraId="0BC8D60C" w14:textId="77777777" w:rsidR="00BE1FA5" w:rsidRPr="00C00A6B" w:rsidRDefault="005B0F36">
            <w:pPr>
              <w:pStyle w:val="SCCLsocParty"/>
              <w:rPr>
                <w:lang w:val="fr-CA"/>
              </w:rPr>
            </w:pPr>
            <w:r w:rsidRPr="00C00A6B">
              <w:rPr>
                <w:lang w:val="fr-CA"/>
              </w:rPr>
              <w:t>Agent E</w:t>
            </w:r>
            <w:r w:rsidRPr="00C00A6B">
              <w:rPr>
                <w:lang w:val="fr-CA"/>
              </w:rPr>
              <w:br/>
            </w:r>
          </w:p>
          <w:p w14:paraId="0BC8D60D" w14:textId="77777777" w:rsidR="00BE1FA5" w:rsidRPr="00C00A6B" w:rsidRDefault="00C00A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B0F36" w:rsidRPr="00C00A6B">
              <w:rPr>
                <w:lang w:val="fr-CA"/>
              </w:rPr>
              <w:br/>
            </w:r>
          </w:p>
          <w:p w14:paraId="0BC8D60E" w14:textId="77777777" w:rsidR="00BE1FA5" w:rsidRPr="00C00A6B" w:rsidRDefault="005B0F36">
            <w:pPr>
              <w:pStyle w:val="SCCLsocVersus"/>
              <w:rPr>
                <w:lang w:val="fr-CA"/>
              </w:rPr>
            </w:pPr>
            <w:r w:rsidRPr="00C00A6B">
              <w:rPr>
                <w:lang w:val="fr-CA"/>
              </w:rPr>
              <w:t>- et -</w:t>
            </w:r>
            <w:r w:rsidRPr="00C00A6B">
              <w:rPr>
                <w:lang w:val="fr-CA"/>
              </w:rPr>
              <w:br/>
            </w:r>
          </w:p>
          <w:p w14:paraId="0BC8D60F" w14:textId="4EA12968" w:rsidR="00BE1FA5" w:rsidRPr="005215A7" w:rsidRDefault="005B0F36">
            <w:pPr>
              <w:pStyle w:val="SCCLsocParty"/>
              <w:rPr>
                <w:lang w:val="fr-CA"/>
              </w:rPr>
            </w:pPr>
            <w:r w:rsidRPr="005215A7">
              <w:rPr>
                <w:lang w:val="fr-CA"/>
              </w:rPr>
              <w:t>Procureur général du Canada</w:t>
            </w:r>
            <w:r w:rsidRPr="005215A7">
              <w:rPr>
                <w:lang w:val="fr-CA"/>
              </w:rPr>
              <w:br/>
              <w:t>(</w:t>
            </w:r>
            <w:r w:rsidR="00B802C9">
              <w:rPr>
                <w:lang w:val="fr-CA"/>
              </w:rPr>
              <w:t xml:space="preserve">du </w:t>
            </w:r>
            <w:r w:rsidR="00CB65CB">
              <w:rPr>
                <w:lang w:val="fr-CA"/>
              </w:rPr>
              <w:t>chef de la Gendarmerie royale du Canada)</w:t>
            </w:r>
          </w:p>
          <w:p w14:paraId="0BC8D610" w14:textId="77777777" w:rsidR="005B0F36" w:rsidRPr="005215A7" w:rsidRDefault="005B0F36">
            <w:pPr>
              <w:pStyle w:val="SCCLsocPartyRole"/>
              <w:rPr>
                <w:lang w:val="fr-CA"/>
              </w:rPr>
            </w:pPr>
          </w:p>
          <w:p w14:paraId="0BC8D611" w14:textId="77777777" w:rsidR="00BE1FA5" w:rsidRDefault="00C00A6B">
            <w:pPr>
              <w:pStyle w:val="SCCLsocPartyRole"/>
            </w:pPr>
            <w:r>
              <w:t>Intimé</w:t>
            </w:r>
          </w:p>
        </w:tc>
      </w:tr>
      <w:tr w:rsidR="00824412" w:rsidRPr="006E7BAE" w14:paraId="0BC8D6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8D61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8D61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8D61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15A7" w14:paraId="0BC8D620" w14:textId="77777777" w:rsidTr="00C173B0">
        <w:tc>
          <w:tcPr>
            <w:tcW w:w="2269" w:type="pct"/>
          </w:tcPr>
          <w:p w14:paraId="0BC8D6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C8D618" w14:textId="77777777" w:rsidR="00824412" w:rsidRPr="006E7BAE" w:rsidRDefault="00824412" w:rsidP="00417FB7">
            <w:pPr>
              <w:jc w:val="center"/>
            </w:pPr>
          </w:p>
          <w:p w14:paraId="0BC8D619" w14:textId="7F02C3ED" w:rsidR="00824412" w:rsidRDefault="00CB65CB" w:rsidP="00011960">
            <w:pPr>
              <w:jc w:val="both"/>
            </w:pPr>
            <w:r w:rsidRPr="00CB65CB">
              <w:t>It is not necessary to consider the</w:t>
            </w:r>
            <w:r>
              <w:t xml:space="preserve"> </w:t>
            </w:r>
            <w:r w:rsidRPr="00CB65CB">
              <w:t>motion for an extension of time to file the application for leave</w:t>
            </w:r>
            <w:r>
              <w:t xml:space="preserve"> </w:t>
            </w:r>
            <w:r w:rsidRPr="00CB65CB">
              <w:t xml:space="preserve">to appeal.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CA45379, 2018 BCCA 491</w:t>
            </w:r>
            <w:r w:rsidR="00824412" w:rsidRPr="006E7BAE">
              <w:t xml:space="preserve">, dated </w:t>
            </w:r>
            <w:r w:rsidR="00824412">
              <w:t>December 14, 2018</w:t>
            </w:r>
            <w:r w:rsidR="00C00A6B">
              <w:t>,</w:t>
            </w:r>
            <w:r w:rsidR="00824412" w:rsidRPr="006E7BAE">
              <w:t xml:space="preserve"> is </w:t>
            </w:r>
            <w:r w:rsidR="00C00A6B">
              <w:t>dismissed with costs.</w:t>
            </w:r>
          </w:p>
          <w:p w14:paraId="0BC8D61A" w14:textId="77777777" w:rsidR="003F6511" w:rsidRDefault="003F6511" w:rsidP="00011960">
            <w:pPr>
              <w:jc w:val="both"/>
            </w:pPr>
          </w:p>
          <w:p w14:paraId="0BC8D61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C8D6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C8D6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C8D6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C8D61F" w14:textId="28235502" w:rsidR="003F6511" w:rsidRPr="006E7BAE" w:rsidRDefault="00CB65CB" w:rsidP="0065011B">
            <w:pPr>
              <w:jc w:val="both"/>
              <w:rPr>
                <w:lang w:val="fr-CA"/>
              </w:rPr>
            </w:pPr>
            <w:bookmarkStart w:id="1" w:name="_GoBack"/>
            <w:r w:rsidRPr="00CB65CB">
              <w:rPr>
                <w:lang w:val="fr-CA"/>
              </w:rPr>
              <w:t>Il n’est pas nécessaire d’examiner la requête en prorogation du</w:t>
            </w:r>
            <w:r>
              <w:rPr>
                <w:lang w:val="fr-CA"/>
              </w:rPr>
              <w:t xml:space="preserve"> </w:t>
            </w:r>
            <w:r w:rsidRPr="00CB65CB">
              <w:rPr>
                <w:lang w:val="fr-CA"/>
              </w:rPr>
              <w:t xml:space="preserve">délai de dépôt de la demande d’autorisation d’appel.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00A6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00A6B">
              <w:rPr>
                <w:lang w:val="fr-CA"/>
              </w:rPr>
              <w:t>CA45379, 2018 BCCA 491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00A6B">
              <w:rPr>
                <w:lang w:val="fr-CA"/>
              </w:rPr>
              <w:t>14 décembre 2018</w:t>
            </w:r>
            <w:r w:rsidR="00C00A6B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C8D621" w14:textId="77777777" w:rsidR="009F436C" w:rsidRPr="00D83B8C" w:rsidRDefault="009F436C" w:rsidP="00382FEC">
      <w:pPr>
        <w:rPr>
          <w:lang w:val="fr-CA"/>
        </w:rPr>
      </w:pPr>
    </w:p>
    <w:p w14:paraId="0BC8D622" w14:textId="77777777" w:rsidR="009F436C" w:rsidRPr="00D83B8C" w:rsidRDefault="009F436C" w:rsidP="00417FB7">
      <w:pPr>
        <w:jc w:val="center"/>
        <w:rPr>
          <w:lang w:val="fr-CA"/>
        </w:rPr>
      </w:pPr>
    </w:p>
    <w:p w14:paraId="0BC8D624" w14:textId="77777777" w:rsidR="00C00A6B" w:rsidRPr="00D83B8C" w:rsidRDefault="00C00A6B" w:rsidP="00417FB7">
      <w:pPr>
        <w:jc w:val="center"/>
        <w:rPr>
          <w:lang w:val="fr-CA"/>
        </w:rPr>
      </w:pPr>
    </w:p>
    <w:p w14:paraId="0BC8D6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C8D626" w14:textId="77777777" w:rsidR="003A37CF" w:rsidRPr="00D83B8C" w:rsidRDefault="003A37CF" w:rsidP="00C00A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B65CB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D629" w14:textId="77777777" w:rsidR="00983D48" w:rsidRDefault="00983D48">
      <w:r>
        <w:separator/>
      </w:r>
    </w:p>
  </w:endnote>
  <w:endnote w:type="continuationSeparator" w:id="0">
    <w:p w14:paraId="0BC8D6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D627" w14:textId="77777777" w:rsidR="00983D48" w:rsidRDefault="00983D48">
      <w:r>
        <w:separator/>
      </w:r>
    </w:p>
  </w:footnote>
  <w:footnote w:type="continuationSeparator" w:id="0">
    <w:p w14:paraId="0BC8D6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D6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15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C8D62C" w14:textId="77777777" w:rsidR="008F53F3" w:rsidRDefault="008F53F3" w:rsidP="008F53F3">
    <w:pPr>
      <w:rPr>
        <w:szCs w:val="24"/>
      </w:rPr>
    </w:pPr>
  </w:p>
  <w:p w14:paraId="0BC8D62D" w14:textId="77777777" w:rsidR="008F53F3" w:rsidRDefault="008F53F3" w:rsidP="008F53F3">
    <w:pPr>
      <w:rPr>
        <w:szCs w:val="24"/>
      </w:rPr>
    </w:pPr>
  </w:p>
  <w:p w14:paraId="0BC8D6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38523</w:t>
    </w:r>
    <w:r>
      <w:rPr>
        <w:szCs w:val="24"/>
      </w:rPr>
      <w:t>     </w:t>
    </w:r>
  </w:p>
  <w:p w14:paraId="0BC8D6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C8D630" w14:textId="77777777" w:rsidR="0073151A" w:rsidRDefault="0073151A" w:rsidP="0073151A"/>
      <w:p w14:paraId="0BC8D631" w14:textId="77777777" w:rsidR="0073151A" w:rsidRPr="006E7BAE" w:rsidRDefault="0073151A" w:rsidP="0073151A"/>
      <w:p w14:paraId="0BC8D632" w14:textId="77777777" w:rsidR="0073151A" w:rsidRPr="006E7BAE" w:rsidRDefault="0073151A" w:rsidP="0073151A"/>
      <w:p w14:paraId="0BC8D633" w14:textId="77777777" w:rsidR="0073151A" w:rsidRPr="006E7BAE" w:rsidRDefault="0073151A" w:rsidP="0073151A"/>
      <w:p w14:paraId="0BC8D634" w14:textId="77777777" w:rsidR="0073151A" w:rsidRDefault="0073151A" w:rsidP="0073151A"/>
      <w:p w14:paraId="0BC8D635" w14:textId="77777777" w:rsidR="0073151A" w:rsidRDefault="0073151A" w:rsidP="0073151A"/>
      <w:p w14:paraId="0BC8D636" w14:textId="77777777" w:rsidR="0073151A" w:rsidRDefault="0073151A" w:rsidP="0073151A"/>
      <w:p w14:paraId="0BC8D637" w14:textId="77777777" w:rsidR="0073151A" w:rsidRDefault="0073151A" w:rsidP="0073151A"/>
      <w:p w14:paraId="0BC8D638" w14:textId="77777777" w:rsidR="0073151A" w:rsidRDefault="0073151A" w:rsidP="0073151A"/>
      <w:p w14:paraId="0BC8D639" w14:textId="77777777" w:rsidR="0073151A" w:rsidRPr="006E7BAE" w:rsidRDefault="0073151A" w:rsidP="0073151A"/>
      <w:p w14:paraId="0BC8D63A" w14:textId="77777777" w:rsidR="00ED265D" w:rsidRPr="0073151A" w:rsidRDefault="006274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15A7"/>
    <w:rsid w:val="00543EDD"/>
    <w:rsid w:val="0055345D"/>
    <w:rsid w:val="00563E2C"/>
    <w:rsid w:val="005828BD"/>
    <w:rsid w:val="00587869"/>
    <w:rsid w:val="005B0F36"/>
    <w:rsid w:val="005C6AAE"/>
    <w:rsid w:val="00612913"/>
    <w:rsid w:val="00614908"/>
    <w:rsid w:val="006274C5"/>
    <w:rsid w:val="00650109"/>
    <w:rsid w:val="0065011B"/>
    <w:rsid w:val="006E7BAE"/>
    <w:rsid w:val="00701109"/>
    <w:rsid w:val="0073151A"/>
    <w:rsid w:val="007372EA"/>
    <w:rsid w:val="00777612"/>
    <w:rsid w:val="0079129C"/>
    <w:rsid w:val="007917FE"/>
    <w:rsid w:val="007A08FF"/>
    <w:rsid w:val="007A54CC"/>
    <w:rsid w:val="007A596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02C9"/>
    <w:rsid w:val="00BC39BE"/>
    <w:rsid w:val="00BD4E4C"/>
    <w:rsid w:val="00BE1FA5"/>
    <w:rsid w:val="00BF7644"/>
    <w:rsid w:val="00C00A6B"/>
    <w:rsid w:val="00C1285B"/>
    <w:rsid w:val="00C173B0"/>
    <w:rsid w:val="00C17F71"/>
    <w:rsid w:val="00C2612E"/>
    <w:rsid w:val="00CB2B73"/>
    <w:rsid w:val="00CB65C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C8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A2D2D-DC63-481A-B478-0864E12DF4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7C99CB-DAD8-4C77-BD6B-B12F6BD0C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5C679-E6EC-409E-B0B0-226EADF9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2019-05-31T14:59:00Z</dcterms:created>
  <dcterms:modified xsi:type="dcterms:W3CDTF">2019-05-31T14:59:00Z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