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F0ABB" w14:textId="77777777" w:rsidR="00382E3C" w:rsidRDefault="00382E3C" w:rsidP="00AE2077">
      <w:pPr>
        <w:jc w:val="right"/>
      </w:pPr>
    </w:p>
    <w:p w14:paraId="7F0BA8D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38680</w:t>
      </w:r>
      <w:r w:rsidR="0016666F" w:rsidRPr="006E7BAE">
        <w:t>     </w:t>
      </w:r>
    </w:p>
    <w:p w14:paraId="7F0BA8DE" w14:textId="77777777" w:rsidR="009F436C" w:rsidRPr="006E7BAE" w:rsidRDefault="009F436C" w:rsidP="00382FEC"/>
    <w:p w14:paraId="7F0BA8D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F0BA8E3" w14:textId="77777777" w:rsidTr="00C173B0">
        <w:tc>
          <w:tcPr>
            <w:tcW w:w="2269" w:type="pct"/>
          </w:tcPr>
          <w:p w14:paraId="7F0BA8E0" w14:textId="77777777" w:rsidR="00417FB7" w:rsidRPr="006E7BAE" w:rsidRDefault="007F6DE5" w:rsidP="008262A3">
            <w:r>
              <w:t>October 10</w:t>
            </w:r>
            <w:r w:rsidR="00543EDD">
              <w:t>, 2019</w:t>
            </w:r>
          </w:p>
        </w:tc>
        <w:tc>
          <w:tcPr>
            <w:tcW w:w="381" w:type="pct"/>
          </w:tcPr>
          <w:p w14:paraId="7F0BA8E1" w14:textId="77777777" w:rsidR="00417FB7" w:rsidRPr="006E7BAE" w:rsidRDefault="00417FB7" w:rsidP="00382FEC"/>
        </w:tc>
        <w:tc>
          <w:tcPr>
            <w:tcW w:w="2350" w:type="pct"/>
          </w:tcPr>
          <w:p w14:paraId="7F0BA8E2" w14:textId="77777777" w:rsidR="00417FB7" w:rsidRPr="00D83B8C" w:rsidRDefault="00543EDD" w:rsidP="007F6DE5">
            <w:pPr>
              <w:rPr>
                <w:lang w:val="en-US"/>
              </w:rPr>
            </w:pPr>
            <w:r>
              <w:t xml:space="preserve">Le </w:t>
            </w:r>
            <w:r w:rsidR="007F6DE5">
              <w:t>10 octobre</w:t>
            </w:r>
            <w:r>
              <w:t xml:space="preserve"> 2019</w:t>
            </w:r>
          </w:p>
        </w:tc>
      </w:tr>
      <w:tr w:rsidR="00E12A51" w:rsidRPr="006E7BAE" w14:paraId="7F0BA8E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0BA8E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0BA8E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0BA8E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F0BA8F5" w14:textId="77777777" w:rsidTr="00C173B0">
        <w:tc>
          <w:tcPr>
            <w:tcW w:w="2269" w:type="pct"/>
          </w:tcPr>
          <w:p w14:paraId="7F0BA8E8" w14:textId="77777777" w:rsidR="00A634ED" w:rsidRDefault="007F6DE5">
            <w:pPr>
              <w:pStyle w:val="SCCLsocPrefix"/>
            </w:pPr>
            <w:r>
              <w:t>BETWEEN:</w:t>
            </w:r>
            <w:r>
              <w:br/>
            </w:r>
          </w:p>
          <w:p w14:paraId="7F0BA8E9" w14:textId="77777777" w:rsidR="00A634ED" w:rsidRDefault="007F6DE5">
            <w:pPr>
              <w:pStyle w:val="SCCLsocParty"/>
            </w:pPr>
            <w:r>
              <w:t>Larry Robert Heather</w:t>
            </w:r>
            <w:r>
              <w:br/>
            </w:r>
          </w:p>
          <w:p w14:paraId="7F0BA8EA" w14:textId="77777777" w:rsidR="00A634ED" w:rsidRDefault="007F6DE5">
            <w:pPr>
              <w:pStyle w:val="SCCLsocPartyRole"/>
            </w:pPr>
            <w:r>
              <w:t>Applicant</w:t>
            </w:r>
            <w:r>
              <w:br/>
            </w:r>
          </w:p>
          <w:p w14:paraId="7F0BA8EB" w14:textId="77777777" w:rsidR="00A634ED" w:rsidRDefault="007F6DE5">
            <w:pPr>
              <w:pStyle w:val="SCCLsocVersus"/>
            </w:pPr>
            <w:r>
              <w:t>- and -</w:t>
            </w:r>
            <w:r>
              <w:br/>
            </w:r>
          </w:p>
          <w:p w14:paraId="7F0BA8EC" w14:textId="77777777" w:rsidR="00A634ED" w:rsidRDefault="007F6DE5">
            <w:pPr>
              <w:pStyle w:val="SCCLsocParty"/>
            </w:pPr>
            <w:r>
              <w:t>Naheed Kurban Nenshi</w:t>
            </w:r>
            <w:r>
              <w:br/>
            </w:r>
          </w:p>
          <w:p w14:paraId="7F0BA8ED" w14:textId="77777777" w:rsidR="00A634ED" w:rsidRDefault="007F6DE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F0BA8EE" w14:textId="77777777" w:rsidR="00824412" w:rsidRPr="006E7BAE" w:rsidRDefault="00824412" w:rsidP="00375294">
            <w:bookmarkStart w:id="0" w:name="_GoBack"/>
            <w:bookmarkEnd w:id="0"/>
          </w:p>
        </w:tc>
        <w:tc>
          <w:tcPr>
            <w:tcW w:w="2350" w:type="pct"/>
          </w:tcPr>
          <w:p w14:paraId="7F0BA8EF" w14:textId="77777777" w:rsidR="00A634ED" w:rsidRPr="007F6DE5" w:rsidRDefault="007F6DE5">
            <w:pPr>
              <w:pStyle w:val="SCCLsocPrefix"/>
              <w:rPr>
                <w:lang w:val="fr-FR"/>
              </w:rPr>
            </w:pPr>
            <w:r w:rsidRPr="007F6DE5">
              <w:rPr>
                <w:lang w:val="fr-FR"/>
              </w:rPr>
              <w:t>ENTRE :</w:t>
            </w:r>
            <w:r w:rsidRPr="007F6DE5">
              <w:rPr>
                <w:lang w:val="fr-FR"/>
              </w:rPr>
              <w:br/>
            </w:r>
          </w:p>
          <w:p w14:paraId="7F0BA8F0" w14:textId="77777777" w:rsidR="00A634ED" w:rsidRPr="007F6DE5" w:rsidRDefault="007F6DE5">
            <w:pPr>
              <w:pStyle w:val="SCCLsocParty"/>
              <w:rPr>
                <w:lang w:val="fr-FR"/>
              </w:rPr>
            </w:pPr>
            <w:r w:rsidRPr="007F6DE5">
              <w:rPr>
                <w:lang w:val="fr-FR"/>
              </w:rPr>
              <w:t>Larry Robert Heather</w:t>
            </w:r>
            <w:r w:rsidRPr="007F6DE5">
              <w:rPr>
                <w:lang w:val="fr-FR"/>
              </w:rPr>
              <w:br/>
            </w:r>
          </w:p>
          <w:p w14:paraId="7F0BA8F1" w14:textId="77777777" w:rsidR="00A634ED" w:rsidRPr="007F6DE5" w:rsidRDefault="007F6DE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7F6DE5">
              <w:rPr>
                <w:lang w:val="fr-FR"/>
              </w:rPr>
              <w:br/>
            </w:r>
          </w:p>
          <w:p w14:paraId="7F0BA8F2" w14:textId="77777777" w:rsidR="00A634ED" w:rsidRPr="007F6DE5" w:rsidRDefault="007F6DE5">
            <w:pPr>
              <w:pStyle w:val="SCCLsocVersus"/>
              <w:rPr>
                <w:lang w:val="fr-FR"/>
              </w:rPr>
            </w:pPr>
            <w:r w:rsidRPr="007F6DE5">
              <w:rPr>
                <w:lang w:val="fr-FR"/>
              </w:rPr>
              <w:t>- et -</w:t>
            </w:r>
            <w:r w:rsidRPr="007F6DE5">
              <w:rPr>
                <w:lang w:val="fr-FR"/>
              </w:rPr>
              <w:br/>
            </w:r>
          </w:p>
          <w:p w14:paraId="7F0BA8F3" w14:textId="77777777" w:rsidR="00A634ED" w:rsidRDefault="007F6DE5">
            <w:pPr>
              <w:pStyle w:val="SCCLsocParty"/>
            </w:pPr>
            <w:r>
              <w:t>Naheed Kurban Nenshi</w:t>
            </w:r>
            <w:r>
              <w:br/>
            </w:r>
          </w:p>
          <w:p w14:paraId="7F0BA8F4" w14:textId="77777777" w:rsidR="00A634ED" w:rsidRDefault="007F6DE5">
            <w:pPr>
              <w:pStyle w:val="SCCLsocPartyRole"/>
            </w:pPr>
            <w:r>
              <w:t>Intimé</w:t>
            </w:r>
          </w:p>
        </w:tc>
      </w:tr>
      <w:tr w:rsidR="00824412" w:rsidRPr="006E7BAE" w14:paraId="7F0BA8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0BA8F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0BA8F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0BA8F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8452C" w14:paraId="7F0BA901" w14:textId="77777777" w:rsidTr="00C173B0">
        <w:tc>
          <w:tcPr>
            <w:tcW w:w="2269" w:type="pct"/>
          </w:tcPr>
          <w:p w14:paraId="7F0BA8F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F0BA8FB" w14:textId="77777777" w:rsidR="00824412" w:rsidRPr="006E7BAE" w:rsidRDefault="00824412" w:rsidP="00417FB7">
            <w:pPr>
              <w:jc w:val="center"/>
            </w:pPr>
          </w:p>
          <w:p w14:paraId="7F0BA8FC" w14:textId="77777777" w:rsidR="003F6511" w:rsidRPr="006E7BAE" w:rsidRDefault="00824412" w:rsidP="007F6DE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1801-0069-AC, 2019 ABCA 116</w:t>
            </w:r>
            <w:r w:rsidRPr="006E7BAE">
              <w:t xml:space="preserve">, dated </w:t>
            </w:r>
            <w:r>
              <w:t>March 26, 2019</w:t>
            </w:r>
            <w:r w:rsidR="007F6DE5">
              <w:t>,</w:t>
            </w:r>
            <w:r w:rsidRPr="006E7BAE">
              <w:t xml:space="preserve"> is </w:t>
            </w:r>
            <w:r w:rsidR="007F6DE5">
              <w:t>dismissed.</w:t>
            </w:r>
          </w:p>
        </w:tc>
        <w:tc>
          <w:tcPr>
            <w:tcW w:w="381" w:type="pct"/>
          </w:tcPr>
          <w:p w14:paraId="7F0BA8F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0BA8F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F0BA8F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F0BA900" w14:textId="2486819B" w:rsidR="003F6511" w:rsidRPr="006E7BAE" w:rsidRDefault="00824412" w:rsidP="007F6DE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F6DE5">
              <w:rPr>
                <w:lang w:val="fr-FR"/>
              </w:rPr>
              <w:t>Cour d</w:t>
            </w:r>
            <w:r w:rsidR="00382E3C">
              <w:rPr>
                <w:lang w:val="fr-FR"/>
              </w:rPr>
              <w:t>’</w:t>
            </w:r>
            <w:r w:rsidRPr="007F6DE5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7F6DE5">
              <w:rPr>
                <w:lang w:val="fr-FR"/>
              </w:rPr>
              <w:t>1801-0069-AC, 2019 ABCA 116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F6DE5">
              <w:rPr>
                <w:lang w:val="fr-FR"/>
              </w:rPr>
              <w:t>26 mars 2019</w:t>
            </w:r>
            <w:r w:rsidRPr="006E7BAE">
              <w:rPr>
                <w:lang w:val="fr-CA"/>
              </w:rPr>
              <w:t xml:space="preserve">, est </w:t>
            </w:r>
            <w:r w:rsidR="007F6DE5">
              <w:rPr>
                <w:lang w:val="fr-CA"/>
              </w:rPr>
              <w:t>rejet</w:t>
            </w:r>
            <w:r w:rsidR="007F6DE5">
              <w:rPr>
                <w:rFonts w:cs="Times New Roman"/>
                <w:lang w:val="fr-CA"/>
              </w:rPr>
              <w:t>é</w:t>
            </w:r>
            <w:r w:rsidR="007F6DE5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F0BA902" w14:textId="77777777" w:rsidR="009F436C" w:rsidRPr="00D83B8C" w:rsidRDefault="009F436C" w:rsidP="00382FEC">
      <w:pPr>
        <w:rPr>
          <w:lang w:val="fr-CA"/>
        </w:rPr>
      </w:pPr>
    </w:p>
    <w:p w14:paraId="7F0BA903" w14:textId="77777777" w:rsidR="009F436C" w:rsidRDefault="009F436C" w:rsidP="00417FB7">
      <w:pPr>
        <w:jc w:val="center"/>
        <w:rPr>
          <w:lang w:val="fr-CA"/>
        </w:rPr>
      </w:pPr>
    </w:p>
    <w:p w14:paraId="7F0BA904" w14:textId="77777777" w:rsidR="007F6DE5" w:rsidRDefault="007F6DE5" w:rsidP="00417FB7">
      <w:pPr>
        <w:jc w:val="center"/>
        <w:rPr>
          <w:lang w:val="fr-CA"/>
        </w:rPr>
      </w:pPr>
    </w:p>
    <w:p w14:paraId="7F0BA905" w14:textId="77777777" w:rsidR="007F6DE5" w:rsidRDefault="007F6DE5" w:rsidP="00417FB7">
      <w:pPr>
        <w:jc w:val="center"/>
        <w:rPr>
          <w:lang w:val="fr-CA"/>
        </w:rPr>
      </w:pPr>
    </w:p>
    <w:p w14:paraId="7F0BA906" w14:textId="77777777" w:rsidR="007F6DE5" w:rsidRDefault="007F6DE5" w:rsidP="00417FB7">
      <w:pPr>
        <w:jc w:val="center"/>
        <w:rPr>
          <w:lang w:val="fr-CA"/>
        </w:rPr>
      </w:pPr>
    </w:p>
    <w:p w14:paraId="7F0BA907" w14:textId="77777777" w:rsidR="007F6DE5" w:rsidRPr="00D83B8C" w:rsidRDefault="007F6DE5" w:rsidP="00417FB7">
      <w:pPr>
        <w:jc w:val="center"/>
        <w:rPr>
          <w:lang w:val="fr-CA"/>
        </w:rPr>
      </w:pPr>
    </w:p>
    <w:p w14:paraId="7F0BA908" w14:textId="77777777" w:rsidR="009F436C" w:rsidRPr="00D83B8C" w:rsidRDefault="009F436C" w:rsidP="00417FB7">
      <w:pPr>
        <w:jc w:val="center"/>
        <w:rPr>
          <w:lang w:val="fr-CA"/>
        </w:rPr>
      </w:pPr>
    </w:p>
    <w:p w14:paraId="7F0BA90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F0BA90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F0BA90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BA90E" w14:textId="77777777" w:rsidR="00983D48" w:rsidRDefault="00983D48">
      <w:r>
        <w:separator/>
      </w:r>
    </w:p>
  </w:endnote>
  <w:endnote w:type="continuationSeparator" w:id="0">
    <w:p w14:paraId="7F0BA90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BA90C" w14:textId="77777777" w:rsidR="00983D48" w:rsidRDefault="00983D48">
      <w:r>
        <w:separator/>
      </w:r>
    </w:p>
  </w:footnote>
  <w:footnote w:type="continuationSeparator" w:id="0">
    <w:p w14:paraId="7F0BA90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BA91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F6DE5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0BA911" w14:textId="77777777" w:rsidR="008F53F3" w:rsidRDefault="008F53F3" w:rsidP="008F53F3">
    <w:pPr>
      <w:rPr>
        <w:szCs w:val="24"/>
      </w:rPr>
    </w:pPr>
  </w:p>
  <w:p w14:paraId="7F0BA912" w14:textId="77777777" w:rsidR="008F53F3" w:rsidRDefault="008F53F3" w:rsidP="008F53F3">
    <w:pPr>
      <w:rPr>
        <w:szCs w:val="24"/>
      </w:rPr>
    </w:pPr>
  </w:p>
  <w:p w14:paraId="7F0BA91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38680</w:t>
    </w:r>
    <w:r>
      <w:rPr>
        <w:szCs w:val="24"/>
      </w:rPr>
      <w:t>     </w:t>
    </w:r>
  </w:p>
  <w:p w14:paraId="7F0BA91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F0BA915" w14:textId="77777777" w:rsidR="0073151A" w:rsidRDefault="0073151A" w:rsidP="0073151A"/>
      <w:p w14:paraId="7F0BA916" w14:textId="77777777" w:rsidR="0073151A" w:rsidRPr="006E7BAE" w:rsidRDefault="0073151A" w:rsidP="0073151A"/>
      <w:p w14:paraId="7F0BA917" w14:textId="77777777" w:rsidR="0073151A" w:rsidRPr="006E7BAE" w:rsidRDefault="0073151A" w:rsidP="0073151A"/>
      <w:p w14:paraId="7F0BA918" w14:textId="77777777" w:rsidR="0073151A" w:rsidRPr="006E7BAE" w:rsidRDefault="0073151A" w:rsidP="0073151A"/>
      <w:p w14:paraId="7F0BA919" w14:textId="77777777" w:rsidR="0073151A" w:rsidRDefault="0073151A" w:rsidP="0073151A"/>
      <w:p w14:paraId="7F0BA91A" w14:textId="77777777" w:rsidR="0073151A" w:rsidRDefault="0073151A" w:rsidP="0073151A"/>
      <w:p w14:paraId="7F0BA91B" w14:textId="77777777" w:rsidR="0073151A" w:rsidRDefault="0073151A" w:rsidP="0073151A"/>
      <w:p w14:paraId="7F0BA91C" w14:textId="77777777" w:rsidR="0073151A" w:rsidRDefault="0073151A" w:rsidP="0073151A"/>
      <w:p w14:paraId="7F0BA91D" w14:textId="77777777" w:rsidR="0073151A" w:rsidRDefault="0073151A" w:rsidP="0073151A"/>
      <w:p w14:paraId="7F0BA91E" w14:textId="77777777" w:rsidR="0073151A" w:rsidRPr="006E7BAE" w:rsidRDefault="0073151A" w:rsidP="0073151A"/>
      <w:p w14:paraId="7F0BA91F" w14:textId="77777777" w:rsidR="00ED265D" w:rsidRPr="0073151A" w:rsidRDefault="00576D5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E3C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6D52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6DE5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34ED"/>
    <w:rsid w:val="00A8452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F0BA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13AA7-6E53-48C7-B071-19DBF7A2FDB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470A1DB-EA8E-40B1-9579-993FF8633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B968F-9E28-4CC2-8920-8875E137A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514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2019-10-07T18:34:00Z</dcterms:created>
  <dcterms:modified xsi:type="dcterms:W3CDTF">2019-10-07T18:34:00Z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