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75F923" w14:textId="77777777" w:rsidR="009F436C" w:rsidRPr="006E7BAE" w:rsidRDefault="00F36314" w:rsidP="00AE2077">
      <w:pPr>
        <w:jc w:val="right"/>
      </w:pPr>
      <w:bookmarkStart w:id="0" w:name="_GoBack"/>
      <w:r>
        <w:t>No. </w:t>
      </w:r>
      <w:r w:rsidR="003A37CF">
        <w:t>39111</w:t>
      </w:r>
      <w:r>
        <w:t xml:space="preserve">  </w:t>
      </w:r>
      <w:r w:rsidR="0016666F" w:rsidRPr="006E7BAE">
        <w:t> </w:t>
      </w:r>
    </w:p>
    <w:bookmarkEnd w:id="0"/>
    <w:p w14:paraId="0C75F924" w14:textId="77777777" w:rsidR="009F436C" w:rsidRPr="006E7BAE" w:rsidRDefault="009F436C" w:rsidP="00382FEC"/>
    <w:p w14:paraId="0C75F925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0C75F929" w14:textId="77777777" w:rsidTr="00C173B0">
        <w:tc>
          <w:tcPr>
            <w:tcW w:w="2269" w:type="pct"/>
          </w:tcPr>
          <w:p w14:paraId="0C75F926" w14:textId="77777777" w:rsidR="00417FB7" w:rsidRPr="006E7BAE" w:rsidRDefault="00E144CE" w:rsidP="008262A3">
            <w:r>
              <w:t>July 2</w:t>
            </w:r>
            <w:r w:rsidR="00543EDD">
              <w:t>, 2020</w:t>
            </w:r>
          </w:p>
        </w:tc>
        <w:tc>
          <w:tcPr>
            <w:tcW w:w="381" w:type="pct"/>
          </w:tcPr>
          <w:p w14:paraId="0C75F927" w14:textId="77777777" w:rsidR="00417FB7" w:rsidRPr="006E7BAE" w:rsidRDefault="00417FB7" w:rsidP="00382FEC"/>
        </w:tc>
        <w:tc>
          <w:tcPr>
            <w:tcW w:w="2350" w:type="pct"/>
          </w:tcPr>
          <w:p w14:paraId="0C75F928" w14:textId="77777777" w:rsidR="00417FB7" w:rsidRPr="00D83B8C" w:rsidRDefault="00543EDD" w:rsidP="00E144CE">
            <w:pPr>
              <w:rPr>
                <w:lang w:val="en-US"/>
              </w:rPr>
            </w:pPr>
            <w:r>
              <w:t xml:space="preserve">Le </w:t>
            </w:r>
            <w:r w:rsidR="00E144CE">
              <w:t>2 juillet</w:t>
            </w:r>
            <w:r>
              <w:t xml:space="preserve"> 2020</w:t>
            </w:r>
          </w:p>
        </w:tc>
      </w:tr>
      <w:tr w:rsidR="00E12A51" w:rsidRPr="006E7BAE" w14:paraId="0C75F92D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C75F92A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C75F92B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C75F92C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0C75F961" w14:textId="77777777" w:rsidTr="00C173B0">
        <w:tc>
          <w:tcPr>
            <w:tcW w:w="2269" w:type="pct"/>
          </w:tcPr>
          <w:p w14:paraId="0C75F92E" w14:textId="77777777" w:rsidR="001233FF" w:rsidRDefault="00F36314">
            <w:pPr>
              <w:pStyle w:val="SCCLsocPrefix"/>
            </w:pPr>
            <w:r>
              <w:t>BETWEEN:</w:t>
            </w:r>
            <w:r>
              <w:br/>
            </w:r>
          </w:p>
          <w:p w14:paraId="0C75F92F" w14:textId="77777777" w:rsidR="001233FF" w:rsidRDefault="00F36314">
            <w:pPr>
              <w:pStyle w:val="SCCLsocParty"/>
            </w:pPr>
            <w:r>
              <w:t>Coldwater Indian Band</w:t>
            </w:r>
            <w:r>
              <w:br/>
            </w:r>
          </w:p>
          <w:p w14:paraId="0C75F930" w14:textId="77777777" w:rsidR="001233FF" w:rsidRDefault="00F36314">
            <w:pPr>
              <w:pStyle w:val="SCCLsocPartyRole"/>
            </w:pPr>
            <w:r>
              <w:t>Applicant</w:t>
            </w:r>
            <w:r>
              <w:br/>
            </w:r>
          </w:p>
          <w:p w14:paraId="0C75F931" w14:textId="77777777" w:rsidR="001233FF" w:rsidRDefault="00F36314">
            <w:pPr>
              <w:pStyle w:val="SCCLsocVersus"/>
            </w:pPr>
            <w:r>
              <w:noBreakHyphen/>
              <w:t xml:space="preserve"> and </w:t>
            </w:r>
            <w:r>
              <w:noBreakHyphen/>
            </w:r>
            <w:r>
              <w:br/>
            </w:r>
          </w:p>
          <w:p w14:paraId="0C75F932" w14:textId="77777777" w:rsidR="00E144CE" w:rsidRDefault="00F36314">
            <w:pPr>
              <w:pStyle w:val="SCCLsocParty"/>
            </w:pPr>
            <w:r>
              <w:t xml:space="preserve">Attorney General of Canada, </w:t>
            </w:r>
          </w:p>
          <w:p w14:paraId="0C75F933" w14:textId="77777777" w:rsidR="00E144CE" w:rsidRDefault="00F36314">
            <w:pPr>
              <w:pStyle w:val="SCCLsocParty"/>
            </w:pPr>
            <w:r>
              <w:t>Trans Mountain Pipeline ULC</w:t>
            </w:r>
            <w:r w:rsidR="00E144CE">
              <w:t xml:space="preserve"> and</w:t>
            </w:r>
            <w:r>
              <w:t xml:space="preserve"> </w:t>
            </w:r>
          </w:p>
          <w:p w14:paraId="0C75F934" w14:textId="77777777" w:rsidR="001233FF" w:rsidRDefault="00F36314">
            <w:pPr>
              <w:pStyle w:val="SCCLsocParty"/>
            </w:pPr>
            <w:r>
              <w:t>Trans Mountain Corporation</w:t>
            </w:r>
            <w:r>
              <w:br/>
            </w:r>
          </w:p>
          <w:p w14:paraId="0C75F935" w14:textId="77777777" w:rsidR="001233FF" w:rsidRDefault="00F36314">
            <w:pPr>
              <w:pStyle w:val="SCCLsocPartyRole"/>
            </w:pPr>
            <w:r>
              <w:t>Respondents</w:t>
            </w:r>
            <w:r>
              <w:br/>
            </w:r>
          </w:p>
          <w:p w14:paraId="7C826E67" w14:textId="77777777" w:rsidR="005B7683" w:rsidRDefault="005B7683">
            <w:pPr>
              <w:pStyle w:val="SCCLsocSubfileSeparator"/>
            </w:pPr>
          </w:p>
          <w:p w14:paraId="0C75F936" w14:textId="77777777" w:rsidR="001233FF" w:rsidRDefault="00F36314">
            <w:pPr>
              <w:pStyle w:val="SCCLsocSubfileSeparator"/>
            </w:pPr>
            <w:r>
              <w:t>AND BETWEEN:</w:t>
            </w:r>
            <w:r>
              <w:br/>
            </w:r>
          </w:p>
          <w:p w14:paraId="0C75F937" w14:textId="77777777" w:rsidR="001233FF" w:rsidRDefault="00F36314">
            <w:pPr>
              <w:pStyle w:val="SCCLsocParty"/>
            </w:pPr>
            <w:r>
              <w:t>Tsleil</w:t>
            </w:r>
            <w:r>
              <w:noBreakHyphen/>
              <w:t>Waututh Nation</w:t>
            </w:r>
            <w:r>
              <w:br/>
            </w:r>
          </w:p>
          <w:p w14:paraId="0C75F938" w14:textId="77777777" w:rsidR="001233FF" w:rsidRDefault="00F36314">
            <w:pPr>
              <w:pStyle w:val="SCCLsocPartyRole"/>
            </w:pPr>
            <w:r>
              <w:t>Applicant</w:t>
            </w:r>
            <w:r>
              <w:br/>
            </w:r>
          </w:p>
          <w:p w14:paraId="0C75F939" w14:textId="77777777" w:rsidR="001233FF" w:rsidRDefault="00F36314">
            <w:pPr>
              <w:pStyle w:val="SCCLsocVersus"/>
            </w:pPr>
            <w:r>
              <w:noBreakHyphen/>
              <w:t xml:space="preserve"> and </w:t>
            </w:r>
            <w:r>
              <w:noBreakHyphen/>
            </w:r>
            <w:r>
              <w:br/>
            </w:r>
          </w:p>
          <w:p w14:paraId="0C75F93A" w14:textId="77777777" w:rsidR="00E144CE" w:rsidRDefault="00F36314">
            <w:pPr>
              <w:pStyle w:val="SCCLsocParty"/>
            </w:pPr>
            <w:r>
              <w:t xml:space="preserve">Attorney General of Canada, </w:t>
            </w:r>
          </w:p>
          <w:p w14:paraId="3D4E8B63" w14:textId="77777777" w:rsidR="00334AD2" w:rsidRDefault="004E267C">
            <w:pPr>
              <w:pStyle w:val="SCCLsocParty"/>
            </w:pPr>
            <w:r>
              <w:t>Trans Mountain Pipeline ULC</w:t>
            </w:r>
            <w:r w:rsidDel="004E267C">
              <w:t xml:space="preserve"> </w:t>
            </w:r>
            <w:r w:rsidR="00E144CE">
              <w:t>and</w:t>
            </w:r>
            <w:r>
              <w:t xml:space="preserve"> </w:t>
            </w:r>
          </w:p>
          <w:p w14:paraId="0C75F93B" w14:textId="09461B67" w:rsidR="00E144CE" w:rsidRDefault="004E267C">
            <w:pPr>
              <w:pStyle w:val="SCCLsocParty"/>
            </w:pPr>
            <w:r>
              <w:t>Trans Mountain Corporation</w:t>
            </w:r>
            <w:r w:rsidR="00F36314">
              <w:t xml:space="preserve"> </w:t>
            </w:r>
          </w:p>
          <w:p w14:paraId="0C75F93C" w14:textId="69F0C8F8" w:rsidR="001233FF" w:rsidRDefault="00F36314">
            <w:pPr>
              <w:pStyle w:val="SCCLsocParty"/>
            </w:pPr>
            <w:r>
              <w:br/>
            </w:r>
          </w:p>
          <w:p w14:paraId="0C75F93D" w14:textId="77777777" w:rsidR="001233FF" w:rsidRDefault="00F36314">
            <w:pPr>
              <w:pStyle w:val="SCCLsocPartyRole"/>
            </w:pPr>
            <w:r>
              <w:t>Respondents</w:t>
            </w:r>
            <w:r>
              <w:br/>
            </w:r>
          </w:p>
          <w:p w14:paraId="59B342CC" w14:textId="77777777" w:rsidR="005B7683" w:rsidRDefault="005B7683">
            <w:pPr>
              <w:pStyle w:val="SCCLsocSubfileSeparator"/>
            </w:pPr>
          </w:p>
          <w:p w14:paraId="0C75F93E" w14:textId="77777777" w:rsidR="001233FF" w:rsidRDefault="00F36314">
            <w:pPr>
              <w:pStyle w:val="SCCLsocSubfileSeparator"/>
            </w:pPr>
            <w:r>
              <w:lastRenderedPageBreak/>
              <w:t>AND BETWEEN:</w:t>
            </w:r>
            <w:r>
              <w:br/>
            </w:r>
          </w:p>
          <w:p w14:paraId="0C75F93F" w14:textId="77777777" w:rsidR="004F3737" w:rsidRPr="004F3737" w:rsidRDefault="004F3737" w:rsidP="004F3737"/>
          <w:p w14:paraId="0C75F940" w14:textId="77777777" w:rsidR="001233FF" w:rsidRDefault="00F36314">
            <w:pPr>
              <w:pStyle w:val="SCCLsocParty"/>
            </w:pPr>
            <w:r>
              <w:t>Squamish Nation</w:t>
            </w:r>
            <w:r>
              <w:br/>
            </w:r>
          </w:p>
          <w:p w14:paraId="0C75F941" w14:textId="77777777" w:rsidR="001233FF" w:rsidRDefault="00F36314">
            <w:pPr>
              <w:pStyle w:val="SCCLsocPartyRole"/>
            </w:pPr>
            <w:r>
              <w:t>Applicant</w:t>
            </w:r>
            <w:r>
              <w:br/>
            </w:r>
          </w:p>
          <w:p w14:paraId="0C75F942" w14:textId="77777777" w:rsidR="001233FF" w:rsidRDefault="00F36314">
            <w:pPr>
              <w:pStyle w:val="SCCLsocVersus"/>
            </w:pPr>
            <w:r>
              <w:noBreakHyphen/>
              <w:t xml:space="preserve"> and </w:t>
            </w:r>
            <w:r>
              <w:noBreakHyphen/>
            </w:r>
            <w:r>
              <w:br/>
            </w:r>
          </w:p>
          <w:p w14:paraId="0C75F943" w14:textId="77777777" w:rsidR="00E144CE" w:rsidRDefault="00F36314">
            <w:pPr>
              <w:pStyle w:val="SCCLsocParty"/>
            </w:pPr>
            <w:r>
              <w:t>Attorney General of Canada,</w:t>
            </w:r>
          </w:p>
          <w:p w14:paraId="0C75F944" w14:textId="77777777" w:rsidR="00E144CE" w:rsidRDefault="00F36314">
            <w:pPr>
              <w:pStyle w:val="SCCLsocParty"/>
            </w:pPr>
            <w:r>
              <w:t xml:space="preserve"> Trans Mountain Pipeline ULC</w:t>
            </w:r>
            <w:r w:rsidR="00E144CE">
              <w:t xml:space="preserve"> and</w:t>
            </w:r>
            <w:r>
              <w:t xml:space="preserve"> </w:t>
            </w:r>
          </w:p>
          <w:p w14:paraId="0C75F945" w14:textId="77777777" w:rsidR="001233FF" w:rsidRDefault="00F36314">
            <w:pPr>
              <w:pStyle w:val="SCCLsocParty"/>
            </w:pPr>
            <w:r>
              <w:t>Trans Mountain Corporation</w:t>
            </w:r>
            <w:r>
              <w:br/>
            </w:r>
          </w:p>
          <w:p w14:paraId="0C75F946" w14:textId="77777777" w:rsidR="001233FF" w:rsidRDefault="00F36314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0C75F947" w14:textId="77777777" w:rsidR="00824412" w:rsidRPr="006E7BAE" w:rsidRDefault="00824412" w:rsidP="00375294"/>
        </w:tc>
        <w:tc>
          <w:tcPr>
            <w:tcW w:w="2350" w:type="pct"/>
          </w:tcPr>
          <w:p w14:paraId="0C75F948" w14:textId="77777777" w:rsidR="001233FF" w:rsidRPr="00E144CE" w:rsidRDefault="00F36314">
            <w:pPr>
              <w:pStyle w:val="SCCLsocPrefix"/>
              <w:rPr>
                <w:lang w:val="fr-CA"/>
              </w:rPr>
            </w:pPr>
            <w:r w:rsidRPr="00E144CE">
              <w:rPr>
                <w:lang w:val="fr-CA"/>
              </w:rPr>
              <w:t>ENTRE</w:t>
            </w:r>
            <w:r>
              <w:rPr>
                <w:lang w:val="fr-CA"/>
              </w:rPr>
              <w:t> :</w:t>
            </w:r>
            <w:r w:rsidRPr="00E144CE">
              <w:rPr>
                <w:lang w:val="fr-CA"/>
              </w:rPr>
              <w:br/>
            </w:r>
          </w:p>
          <w:p w14:paraId="0C75F949" w14:textId="77777777" w:rsidR="001233FF" w:rsidRPr="00E144CE" w:rsidRDefault="00F36314">
            <w:pPr>
              <w:pStyle w:val="SCCLsocParty"/>
              <w:rPr>
                <w:lang w:val="fr-CA"/>
              </w:rPr>
            </w:pPr>
            <w:r w:rsidRPr="00E144CE">
              <w:rPr>
                <w:lang w:val="fr-CA"/>
              </w:rPr>
              <w:t>Coldwater Indian Band</w:t>
            </w:r>
            <w:r w:rsidRPr="00E144CE">
              <w:rPr>
                <w:lang w:val="fr-CA"/>
              </w:rPr>
              <w:br/>
            </w:r>
          </w:p>
          <w:p w14:paraId="0C75F94A" w14:textId="77777777" w:rsidR="001233FF" w:rsidRPr="00E144CE" w:rsidRDefault="00E144CE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Demanderesse</w:t>
            </w:r>
            <w:r w:rsidR="00F36314" w:rsidRPr="00E144CE">
              <w:rPr>
                <w:lang w:val="fr-CA"/>
              </w:rPr>
              <w:br/>
            </w:r>
          </w:p>
          <w:p w14:paraId="0C75F94B" w14:textId="77777777" w:rsidR="001233FF" w:rsidRPr="00E144CE" w:rsidRDefault="00F36314">
            <w:pPr>
              <w:pStyle w:val="SCCLsocVersus"/>
              <w:rPr>
                <w:lang w:val="fr-CA"/>
              </w:rPr>
            </w:pPr>
            <w:r>
              <w:rPr>
                <w:lang w:val="fr-CA"/>
              </w:rPr>
              <w:noBreakHyphen/>
            </w:r>
            <w:r w:rsidRPr="00E144CE">
              <w:rPr>
                <w:lang w:val="fr-CA"/>
              </w:rPr>
              <w:t xml:space="preserve"> et </w:t>
            </w:r>
            <w:r>
              <w:rPr>
                <w:lang w:val="fr-CA"/>
              </w:rPr>
              <w:noBreakHyphen/>
            </w:r>
            <w:r w:rsidRPr="00E144CE">
              <w:rPr>
                <w:lang w:val="fr-CA"/>
              </w:rPr>
              <w:br/>
            </w:r>
          </w:p>
          <w:p w14:paraId="0C75F94C" w14:textId="183F9F6A" w:rsidR="00E144CE" w:rsidRPr="005B7683" w:rsidRDefault="005B7683">
            <w:pPr>
              <w:pStyle w:val="SCCLsocParty"/>
              <w:rPr>
                <w:lang w:val="fr-CA"/>
              </w:rPr>
            </w:pPr>
            <w:r w:rsidRPr="005B7683">
              <w:rPr>
                <w:szCs w:val="24"/>
                <w:lang w:val="fr-CA"/>
              </w:rPr>
              <w:t>Procureur général du Canada</w:t>
            </w:r>
            <w:r w:rsidR="00F36314" w:rsidRPr="005B7683">
              <w:rPr>
                <w:lang w:val="fr-CA"/>
              </w:rPr>
              <w:t xml:space="preserve">, </w:t>
            </w:r>
          </w:p>
          <w:p w14:paraId="0C75F94D" w14:textId="77777777" w:rsidR="00E144CE" w:rsidRPr="00F36314" w:rsidRDefault="00F36314">
            <w:pPr>
              <w:pStyle w:val="SCCLsocParty"/>
              <w:rPr>
                <w:lang w:val="fr-CA"/>
              </w:rPr>
            </w:pPr>
            <w:r w:rsidRPr="00F36314">
              <w:rPr>
                <w:lang w:val="fr-CA"/>
              </w:rPr>
              <w:t>Trans Mountain Pipeline ULC</w:t>
            </w:r>
            <w:r w:rsidR="00E144CE" w:rsidRPr="00F36314">
              <w:rPr>
                <w:lang w:val="fr-CA"/>
              </w:rPr>
              <w:t xml:space="preserve"> et</w:t>
            </w:r>
            <w:r w:rsidRPr="00F36314">
              <w:rPr>
                <w:lang w:val="fr-CA"/>
              </w:rPr>
              <w:t xml:space="preserve"> </w:t>
            </w:r>
          </w:p>
          <w:p w14:paraId="0C75F94E" w14:textId="77777777" w:rsidR="001233FF" w:rsidRPr="00F36314" w:rsidRDefault="00F36314">
            <w:pPr>
              <w:pStyle w:val="SCCLsocParty"/>
              <w:rPr>
                <w:lang w:val="fr-CA"/>
              </w:rPr>
            </w:pPr>
            <w:r w:rsidRPr="00F36314">
              <w:rPr>
                <w:lang w:val="fr-CA"/>
              </w:rPr>
              <w:t>Trans Mountain Corporation</w:t>
            </w:r>
            <w:r w:rsidRPr="00F36314">
              <w:rPr>
                <w:lang w:val="fr-CA"/>
              </w:rPr>
              <w:br/>
            </w:r>
          </w:p>
          <w:p w14:paraId="0C75F94F" w14:textId="77777777" w:rsidR="001233FF" w:rsidRPr="00E144CE" w:rsidRDefault="00E144CE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Intimé</w:t>
            </w:r>
            <w:r w:rsidR="00F36314" w:rsidRPr="00E144CE">
              <w:rPr>
                <w:lang w:val="fr-CA"/>
              </w:rPr>
              <w:t>s</w:t>
            </w:r>
            <w:r w:rsidR="00F36314" w:rsidRPr="00E144CE">
              <w:rPr>
                <w:lang w:val="fr-CA"/>
              </w:rPr>
              <w:br/>
            </w:r>
          </w:p>
          <w:p w14:paraId="6195E800" w14:textId="77777777" w:rsidR="00334AD2" w:rsidRDefault="00334AD2">
            <w:pPr>
              <w:pStyle w:val="SCCLsocSubfileSeparator"/>
              <w:rPr>
                <w:lang w:val="fr-CA"/>
              </w:rPr>
            </w:pPr>
          </w:p>
          <w:p w14:paraId="0C75F950" w14:textId="77777777" w:rsidR="001233FF" w:rsidRPr="00E144CE" w:rsidRDefault="00F36314">
            <w:pPr>
              <w:pStyle w:val="SCCLsocSubfileSeparator"/>
              <w:rPr>
                <w:lang w:val="fr-CA"/>
              </w:rPr>
            </w:pPr>
            <w:r w:rsidRPr="00E144CE">
              <w:rPr>
                <w:lang w:val="fr-CA"/>
              </w:rPr>
              <w:t>ET ENTRE</w:t>
            </w:r>
            <w:r>
              <w:rPr>
                <w:lang w:val="fr-CA"/>
              </w:rPr>
              <w:t> :</w:t>
            </w:r>
            <w:r w:rsidRPr="00E144CE">
              <w:rPr>
                <w:lang w:val="fr-CA"/>
              </w:rPr>
              <w:br/>
            </w:r>
          </w:p>
          <w:p w14:paraId="0C75F951" w14:textId="77777777" w:rsidR="001233FF" w:rsidRPr="00E144CE" w:rsidRDefault="00F36314">
            <w:pPr>
              <w:pStyle w:val="SCCLsocParty"/>
              <w:rPr>
                <w:lang w:val="fr-CA"/>
              </w:rPr>
            </w:pPr>
            <w:r w:rsidRPr="00E144CE">
              <w:rPr>
                <w:lang w:val="fr-CA"/>
              </w:rPr>
              <w:t>Tsleil</w:t>
            </w:r>
            <w:r>
              <w:rPr>
                <w:lang w:val="fr-CA"/>
              </w:rPr>
              <w:noBreakHyphen/>
            </w:r>
            <w:r w:rsidRPr="00E144CE">
              <w:rPr>
                <w:lang w:val="fr-CA"/>
              </w:rPr>
              <w:t>Waututh Nation</w:t>
            </w:r>
            <w:r w:rsidRPr="00E144CE">
              <w:rPr>
                <w:lang w:val="fr-CA"/>
              </w:rPr>
              <w:br/>
            </w:r>
          </w:p>
          <w:p w14:paraId="0C75F952" w14:textId="77777777" w:rsidR="001233FF" w:rsidRPr="00E144CE" w:rsidRDefault="00E144CE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Demanderesse</w:t>
            </w:r>
            <w:r w:rsidR="00F36314" w:rsidRPr="00E144CE">
              <w:rPr>
                <w:lang w:val="fr-CA"/>
              </w:rPr>
              <w:br/>
            </w:r>
          </w:p>
          <w:p w14:paraId="0C75F953" w14:textId="77777777" w:rsidR="001233FF" w:rsidRPr="00F36314" w:rsidRDefault="00F36314">
            <w:pPr>
              <w:pStyle w:val="SCCLsocVersus"/>
              <w:rPr>
                <w:lang w:val="fr-CA"/>
              </w:rPr>
            </w:pPr>
            <w:r w:rsidRPr="00F36314">
              <w:rPr>
                <w:lang w:val="fr-CA"/>
              </w:rPr>
              <w:noBreakHyphen/>
              <w:t xml:space="preserve"> et </w:t>
            </w:r>
            <w:r w:rsidRPr="00F36314">
              <w:rPr>
                <w:lang w:val="fr-CA"/>
              </w:rPr>
              <w:noBreakHyphen/>
            </w:r>
            <w:r w:rsidRPr="00F36314">
              <w:rPr>
                <w:lang w:val="fr-CA"/>
              </w:rPr>
              <w:br/>
            </w:r>
          </w:p>
          <w:p w14:paraId="68B9FBF5" w14:textId="77777777" w:rsidR="00334AD2" w:rsidRDefault="005B7683">
            <w:pPr>
              <w:pStyle w:val="SCCLsocParty"/>
              <w:rPr>
                <w:lang w:val="fr-CA"/>
              </w:rPr>
            </w:pPr>
            <w:r w:rsidRPr="005B7683">
              <w:rPr>
                <w:szCs w:val="24"/>
                <w:lang w:val="fr-CA"/>
              </w:rPr>
              <w:t>Procureur général du Canada</w:t>
            </w:r>
            <w:r w:rsidR="00E144CE" w:rsidRPr="00334AD2">
              <w:rPr>
                <w:lang w:val="fr-CA"/>
              </w:rPr>
              <w:t>,</w:t>
            </w:r>
            <w:r w:rsidR="004E267C">
              <w:rPr>
                <w:lang w:val="fr-CA"/>
              </w:rPr>
              <w:t xml:space="preserve"> </w:t>
            </w:r>
          </w:p>
          <w:p w14:paraId="252697E3" w14:textId="77777777" w:rsidR="00334AD2" w:rsidRDefault="004E267C">
            <w:pPr>
              <w:pStyle w:val="SCCLsocParty"/>
              <w:rPr>
                <w:lang w:val="fr-CA"/>
              </w:rPr>
            </w:pPr>
            <w:r w:rsidRPr="00F36314">
              <w:rPr>
                <w:lang w:val="fr-CA"/>
              </w:rPr>
              <w:t>Trans Mountain Pipeline ULC</w:t>
            </w:r>
            <w:r>
              <w:rPr>
                <w:lang w:val="fr-CA"/>
              </w:rPr>
              <w:t xml:space="preserve"> </w:t>
            </w:r>
            <w:r w:rsidR="00E144CE" w:rsidRPr="00334AD2">
              <w:rPr>
                <w:lang w:val="fr-CA"/>
              </w:rPr>
              <w:t>et</w:t>
            </w:r>
            <w:r w:rsidR="00F36314" w:rsidRPr="00334AD2">
              <w:rPr>
                <w:lang w:val="fr-CA"/>
              </w:rPr>
              <w:t xml:space="preserve"> </w:t>
            </w:r>
          </w:p>
          <w:p w14:paraId="0C75F955" w14:textId="549D9AF5" w:rsidR="00E144CE" w:rsidRPr="00334AD2" w:rsidRDefault="004E267C">
            <w:pPr>
              <w:pStyle w:val="SCCLsocParty"/>
              <w:rPr>
                <w:lang w:val="fr-CA"/>
              </w:rPr>
            </w:pPr>
            <w:r w:rsidRPr="00C472B1">
              <w:rPr>
                <w:lang w:val="fr-CA"/>
              </w:rPr>
              <w:t>Trans Mountain Corporation</w:t>
            </w:r>
          </w:p>
          <w:p w14:paraId="0C75F956" w14:textId="75A8406C" w:rsidR="001233FF" w:rsidRPr="00F36314" w:rsidRDefault="00F36314">
            <w:pPr>
              <w:pStyle w:val="SCCLsocParty"/>
              <w:rPr>
                <w:lang w:val="fr-CA"/>
              </w:rPr>
            </w:pPr>
            <w:r w:rsidRPr="00F36314">
              <w:rPr>
                <w:lang w:val="fr-CA"/>
              </w:rPr>
              <w:br/>
            </w:r>
          </w:p>
          <w:p w14:paraId="0C75F957" w14:textId="77777777" w:rsidR="001233FF" w:rsidRPr="00E144CE" w:rsidRDefault="00E144CE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Intimé</w:t>
            </w:r>
            <w:r w:rsidR="00F36314" w:rsidRPr="00E144CE">
              <w:rPr>
                <w:lang w:val="fr-CA"/>
              </w:rPr>
              <w:t>s</w:t>
            </w:r>
            <w:r w:rsidR="00F36314" w:rsidRPr="00E144CE">
              <w:rPr>
                <w:lang w:val="fr-CA"/>
              </w:rPr>
              <w:br/>
            </w:r>
          </w:p>
          <w:p w14:paraId="4EF240EF" w14:textId="77777777" w:rsidR="00334AD2" w:rsidRDefault="00334AD2">
            <w:pPr>
              <w:pStyle w:val="SCCLsocSubfileSeparator"/>
              <w:rPr>
                <w:lang w:val="fr-CA"/>
              </w:rPr>
            </w:pPr>
          </w:p>
          <w:p w14:paraId="0C75F958" w14:textId="77777777" w:rsidR="001233FF" w:rsidRDefault="00F36314">
            <w:pPr>
              <w:pStyle w:val="SCCLsocSubfileSeparator"/>
              <w:rPr>
                <w:lang w:val="fr-CA"/>
              </w:rPr>
            </w:pPr>
            <w:r w:rsidRPr="00E144CE">
              <w:rPr>
                <w:lang w:val="fr-CA"/>
              </w:rPr>
              <w:lastRenderedPageBreak/>
              <w:t>ET ENTRE</w:t>
            </w:r>
            <w:r>
              <w:rPr>
                <w:lang w:val="fr-CA"/>
              </w:rPr>
              <w:t> :</w:t>
            </w:r>
            <w:r w:rsidRPr="00E144CE">
              <w:rPr>
                <w:lang w:val="fr-CA"/>
              </w:rPr>
              <w:br/>
            </w:r>
          </w:p>
          <w:p w14:paraId="0C75F959" w14:textId="77777777" w:rsidR="004F3737" w:rsidRPr="004F3737" w:rsidRDefault="004F3737" w:rsidP="004F3737">
            <w:pPr>
              <w:rPr>
                <w:lang w:val="fr-CA"/>
              </w:rPr>
            </w:pPr>
          </w:p>
          <w:p w14:paraId="0C75F95A" w14:textId="77777777" w:rsidR="001233FF" w:rsidRPr="00334AD2" w:rsidRDefault="00F36314">
            <w:pPr>
              <w:pStyle w:val="SCCLsocParty"/>
              <w:rPr>
                <w:lang w:val="fr-CA"/>
              </w:rPr>
            </w:pPr>
            <w:r w:rsidRPr="00334AD2">
              <w:rPr>
                <w:lang w:val="fr-CA"/>
              </w:rPr>
              <w:t>Squamish Nation</w:t>
            </w:r>
            <w:r w:rsidRPr="00334AD2">
              <w:rPr>
                <w:lang w:val="fr-CA"/>
              </w:rPr>
              <w:br/>
            </w:r>
          </w:p>
          <w:p w14:paraId="0C75F95B" w14:textId="77777777" w:rsidR="001233FF" w:rsidRPr="00334AD2" w:rsidRDefault="00E144CE">
            <w:pPr>
              <w:pStyle w:val="SCCLsocPartyRole"/>
              <w:rPr>
                <w:lang w:val="fr-CA"/>
              </w:rPr>
            </w:pPr>
            <w:r w:rsidRPr="00334AD2">
              <w:rPr>
                <w:lang w:val="fr-CA"/>
              </w:rPr>
              <w:t>Demanderesse</w:t>
            </w:r>
            <w:r w:rsidR="00F36314" w:rsidRPr="00334AD2">
              <w:rPr>
                <w:lang w:val="fr-CA"/>
              </w:rPr>
              <w:br/>
            </w:r>
          </w:p>
          <w:p w14:paraId="0C75F95C" w14:textId="77777777" w:rsidR="001233FF" w:rsidRPr="00334AD2" w:rsidRDefault="00F36314">
            <w:pPr>
              <w:pStyle w:val="SCCLsocVersus"/>
              <w:rPr>
                <w:lang w:val="fr-CA"/>
              </w:rPr>
            </w:pPr>
            <w:r w:rsidRPr="00334AD2">
              <w:rPr>
                <w:lang w:val="fr-CA"/>
              </w:rPr>
              <w:noBreakHyphen/>
              <w:t xml:space="preserve"> et </w:t>
            </w:r>
            <w:r w:rsidRPr="00334AD2">
              <w:rPr>
                <w:lang w:val="fr-CA"/>
              </w:rPr>
              <w:noBreakHyphen/>
            </w:r>
            <w:r w:rsidRPr="00334AD2">
              <w:rPr>
                <w:lang w:val="fr-CA"/>
              </w:rPr>
              <w:br/>
            </w:r>
          </w:p>
          <w:p w14:paraId="0C75F95D" w14:textId="1E6E5714" w:rsidR="00E144CE" w:rsidRPr="00334AD2" w:rsidRDefault="005B7683">
            <w:pPr>
              <w:pStyle w:val="SCCLsocParty"/>
              <w:rPr>
                <w:lang w:val="fr-CA"/>
              </w:rPr>
            </w:pPr>
            <w:r w:rsidRPr="005B7683">
              <w:rPr>
                <w:szCs w:val="24"/>
                <w:lang w:val="fr-CA"/>
              </w:rPr>
              <w:t>Procureur général du Canada</w:t>
            </w:r>
            <w:r w:rsidR="00F36314" w:rsidRPr="00334AD2">
              <w:rPr>
                <w:lang w:val="fr-CA"/>
              </w:rPr>
              <w:t xml:space="preserve">, </w:t>
            </w:r>
          </w:p>
          <w:p w14:paraId="0C75F95E" w14:textId="77777777" w:rsidR="004F3737" w:rsidRDefault="00F36314">
            <w:pPr>
              <w:pStyle w:val="SCCLsocParty"/>
            </w:pPr>
            <w:r>
              <w:t>Trans Mountain Pipeline ULC</w:t>
            </w:r>
            <w:r w:rsidR="00E144CE">
              <w:t xml:space="preserve"> et </w:t>
            </w:r>
          </w:p>
          <w:p w14:paraId="0C75F95F" w14:textId="77777777" w:rsidR="001233FF" w:rsidRDefault="00F36314">
            <w:pPr>
              <w:pStyle w:val="SCCLsocParty"/>
            </w:pPr>
            <w:r>
              <w:t>Trans Mountain Corporation</w:t>
            </w:r>
            <w:r>
              <w:br/>
            </w:r>
          </w:p>
          <w:p w14:paraId="0C75F960" w14:textId="77777777" w:rsidR="001233FF" w:rsidRDefault="00E144CE">
            <w:pPr>
              <w:pStyle w:val="SCCLsocPartyRole"/>
            </w:pPr>
            <w:r>
              <w:t>Intimé</w:t>
            </w:r>
            <w:r w:rsidR="00F36314">
              <w:t>s</w:t>
            </w:r>
          </w:p>
        </w:tc>
      </w:tr>
      <w:tr w:rsidR="00824412" w:rsidRPr="006E7BAE" w14:paraId="0C75F965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C75F962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C75F963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C75F964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334AD2" w14:paraId="0C75F96F" w14:textId="77777777" w:rsidTr="00C173B0">
        <w:tc>
          <w:tcPr>
            <w:tcW w:w="2269" w:type="pct"/>
          </w:tcPr>
          <w:p w14:paraId="0C75F966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0C75F967" w14:textId="77777777" w:rsidR="00824412" w:rsidRPr="006E7BAE" w:rsidRDefault="00824412" w:rsidP="00417FB7">
            <w:pPr>
              <w:jc w:val="center"/>
            </w:pPr>
          </w:p>
          <w:p w14:paraId="0C75F968" w14:textId="4FFEC485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</w:t>
            </w:r>
            <w:r w:rsidR="005B7683">
              <w:t>s</w:t>
            </w:r>
            <w:r w:rsidR="00011960" w:rsidRPr="006E7BAE">
              <w:t xml:space="preserve">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Federal Court of Appeal</w:t>
            </w:r>
            <w:r w:rsidRPr="006E7BAE">
              <w:t>, Number</w:t>
            </w:r>
            <w:r w:rsidR="00E144CE">
              <w:t>s</w:t>
            </w:r>
            <w:r w:rsidRPr="006E7BAE">
              <w:t xml:space="preserve"> </w:t>
            </w:r>
            <w:r w:rsidR="00F36314">
              <w:t>A</w:t>
            </w:r>
            <w:r w:rsidR="00F36314">
              <w:noBreakHyphen/>
              <w:t>324</w:t>
            </w:r>
            <w:r w:rsidR="00F36314">
              <w:noBreakHyphen/>
              <w:t xml:space="preserve">19, </w:t>
            </w:r>
            <w:r w:rsidR="00E144CE">
              <w:t>A</w:t>
            </w:r>
            <w:r w:rsidR="00F36314">
              <w:noBreakHyphen/>
            </w:r>
            <w:r w:rsidR="00E144CE">
              <w:t>325</w:t>
            </w:r>
            <w:r w:rsidR="00F36314">
              <w:noBreakHyphen/>
            </w:r>
            <w:r w:rsidR="00E144CE">
              <w:t>19, A</w:t>
            </w:r>
            <w:r w:rsidR="00F36314">
              <w:noBreakHyphen/>
            </w:r>
            <w:r w:rsidR="00E144CE">
              <w:t>326</w:t>
            </w:r>
            <w:r w:rsidR="00F36314">
              <w:noBreakHyphen/>
            </w:r>
            <w:r w:rsidR="00E144CE">
              <w:t>19, A</w:t>
            </w:r>
            <w:r w:rsidR="00F36314">
              <w:noBreakHyphen/>
            </w:r>
            <w:r w:rsidR="00E144CE">
              <w:t>327</w:t>
            </w:r>
            <w:r w:rsidR="00F36314">
              <w:noBreakHyphen/>
            </w:r>
            <w:r w:rsidR="00E144CE">
              <w:t>19</w:t>
            </w:r>
            <w:r>
              <w:t xml:space="preserve">, </w:t>
            </w:r>
            <w:r w:rsidR="00E144CE">
              <w:t>2020 FCA 34,</w:t>
            </w:r>
            <w:r w:rsidRPr="006E7BAE">
              <w:t xml:space="preserve"> dated </w:t>
            </w:r>
            <w:r>
              <w:t>February 4, 2020</w:t>
            </w:r>
            <w:r w:rsidR="00E144CE">
              <w:t>,</w:t>
            </w:r>
            <w:r w:rsidRPr="006E7BAE">
              <w:t xml:space="preserve"> </w:t>
            </w:r>
            <w:r w:rsidR="005B7683">
              <w:t>are</w:t>
            </w:r>
            <w:r w:rsidRPr="006E7BAE">
              <w:t xml:space="preserve"> </w:t>
            </w:r>
            <w:r w:rsidR="00E144CE">
              <w:t>dismissed with</w:t>
            </w:r>
            <w:r w:rsidR="00011960" w:rsidRPr="006E7BAE">
              <w:t xml:space="preserve"> costs</w:t>
            </w:r>
            <w:r w:rsidR="00E144CE">
              <w:t>.</w:t>
            </w:r>
          </w:p>
          <w:p w14:paraId="0C75F969" w14:textId="77777777" w:rsidR="003F6511" w:rsidRDefault="003F6511" w:rsidP="00011960">
            <w:pPr>
              <w:jc w:val="both"/>
            </w:pPr>
          </w:p>
          <w:p w14:paraId="0C75F96A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0C75F96B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0C75F96C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0C75F96D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0C75F96E" w14:textId="03262083" w:rsidR="003F6511" w:rsidRPr="006E7BAE" w:rsidRDefault="00824412" w:rsidP="005B7683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5B7683">
              <w:rPr>
                <w:lang w:val="fr-CA"/>
              </w:rPr>
              <w:t>es</w:t>
            </w:r>
            <w:r w:rsidR="00011960" w:rsidRPr="006E7BAE">
              <w:rPr>
                <w:lang w:val="fr-CA"/>
              </w:rPr>
              <w:t xml:space="preserve"> demande</w:t>
            </w:r>
            <w:r w:rsidR="005B7683">
              <w:rPr>
                <w:lang w:val="fr-CA"/>
              </w:rPr>
              <w:t>s</w:t>
            </w:r>
            <w:r w:rsidR="00011960" w:rsidRPr="006E7BAE">
              <w:rPr>
                <w:lang w:val="fr-CA"/>
              </w:rPr>
              <w:t xml:space="preserve">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E144CE">
              <w:rPr>
                <w:lang w:val="fr-CA"/>
              </w:rPr>
              <w:t>Cour d’appel fédérale</w:t>
            </w:r>
            <w:r w:rsidRPr="006E7BAE">
              <w:rPr>
                <w:lang w:val="fr-CA"/>
              </w:rPr>
              <w:t>, numéro</w:t>
            </w:r>
            <w:r w:rsidR="00E144CE">
              <w:rPr>
                <w:lang w:val="fr-CA"/>
              </w:rPr>
              <w:t>s</w:t>
            </w:r>
            <w:r w:rsidR="00F36314" w:rsidRPr="00E144CE">
              <w:rPr>
                <w:lang w:val="fr-CA"/>
              </w:rPr>
              <w:t xml:space="preserve"> A</w:t>
            </w:r>
            <w:r w:rsidR="00F36314">
              <w:rPr>
                <w:lang w:val="fr-CA"/>
              </w:rPr>
              <w:noBreakHyphen/>
            </w:r>
            <w:r w:rsidR="00F36314" w:rsidRPr="00E144CE">
              <w:rPr>
                <w:lang w:val="fr-CA"/>
              </w:rPr>
              <w:t>324</w:t>
            </w:r>
            <w:r w:rsidR="00F36314">
              <w:rPr>
                <w:lang w:val="fr-CA"/>
              </w:rPr>
              <w:noBreakHyphen/>
            </w:r>
            <w:r w:rsidR="00F36314" w:rsidRPr="00E144CE">
              <w:rPr>
                <w:lang w:val="fr-CA"/>
              </w:rPr>
              <w:t>19</w:t>
            </w:r>
            <w:r w:rsidR="00F36314" w:rsidRPr="006E7BAE">
              <w:rPr>
                <w:lang w:val="fr-CA"/>
              </w:rPr>
              <w:t>,</w:t>
            </w:r>
            <w:r w:rsidRPr="006E7BAE">
              <w:rPr>
                <w:lang w:val="fr-CA"/>
              </w:rPr>
              <w:t xml:space="preserve"> </w:t>
            </w:r>
            <w:r w:rsidRPr="00E144CE">
              <w:rPr>
                <w:lang w:val="fr-CA"/>
              </w:rPr>
              <w:t>A</w:t>
            </w:r>
            <w:r w:rsidR="00F36314">
              <w:rPr>
                <w:lang w:val="fr-CA"/>
              </w:rPr>
              <w:noBreakHyphen/>
            </w:r>
            <w:r w:rsidRPr="00E144CE">
              <w:rPr>
                <w:lang w:val="fr-CA"/>
              </w:rPr>
              <w:t>325</w:t>
            </w:r>
            <w:r w:rsidR="00F36314">
              <w:rPr>
                <w:lang w:val="fr-CA"/>
              </w:rPr>
              <w:noBreakHyphen/>
            </w:r>
            <w:r w:rsidRPr="00E144CE">
              <w:rPr>
                <w:lang w:val="fr-CA"/>
              </w:rPr>
              <w:t>19, A</w:t>
            </w:r>
            <w:r w:rsidR="00F36314">
              <w:rPr>
                <w:lang w:val="fr-CA"/>
              </w:rPr>
              <w:noBreakHyphen/>
            </w:r>
            <w:r w:rsidRPr="00E144CE">
              <w:rPr>
                <w:lang w:val="fr-CA"/>
              </w:rPr>
              <w:t>326</w:t>
            </w:r>
            <w:r w:rsidR="00F36314">
              <w:rPr>
                <w:lang w:val="fr-CA"/>
              </w:rPr>
              <w:noBreakHyphen/>
            </w:r>
            <w:r w:rsidRPr="00E144CE">
              <w:rPr>
                <w:lang w:val="fr-CA"/>
              </w:rPr>
              <w:t>19, A</w:t>
            </w:r>
            <w:r w:rsidR="00F36314">
              <w:rPr>
                <w:lang w:val="fr-CA"/>
              </w:rPr>
              <w:noBreakHyphen/>
            </w:r>
            <w:r w:rsidRPr="00E144CE">
              <w:rPr>
                <w:lang w:val="fr-CA"/>
              </w:rPr>
              <w:t>327</w:t>
            </w:r>
            <w:r w:rsidR="00F36314">
              <w:rPr>
                <w:lang w:val="fr-CA"/>
              </w:rPr>
              <w:noBreakHyphen/>
            </w:r>
            <w:r w:rsidRPr="00E144CE">
              <w:rPr>
                <w:lang w:val="fr-CA"/>
              </w:rPr>
              <w:t xml:space="preserve">19, </w:t>
            </w:r>
            <w:r w:rsidR="00E144CE" w:rsidRPr="00E144CE">
              <w:rPr>
                <w:lang w:val="fr-CA"/>
              </w:rPr>
              <w:t>2020 CA</w:t>
            </w:r>
            <w:r w:rsidR="005B7683">
              <w:rPr>
                <w:lang w:val="fr-CA"/>
              </w:rPr>
              <w:t>F</w:t>
            </w:r>
            <w:r w:rsidR="00E144CE" w:rsidRPr="00E144CE">
              <w:rPr>
                <w:lang w:val="fr-CA"/>
              </w:rPr>
              <w:t xml:space="preserve"> 34,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E144CE">
              <w:rPr>
                <w:lang w:val="fr-CA"/>
              </w:rPr>
              <w:t>4 février 2020</w:t>
            </w:r>
            <w:r w:rsidRPr="006E7BAE">
              <w:rPr>
                <w:lang w:val="fr-CA"/>
              </w:rPr>
              <w:t xml:space="preserve">, </w:t>
            </w:r>
            <w:r w:rsidR="005B7683">
              <w:rPr>
                <w:lang w:val="fr-CA"/>
              </w:rPr>
              <w:t xml:space="preserve">sont </w:t>
            </w:r>
            <w:r w:rsidR="00E144CE">
              <w:rPr>
                <w:lang w:val="fr-CA"/>
              </w:rPr>
              <w:t>rejetée</w:t>
            </w:r>
            <w:r w:rsidR="005B7683">
              <w:rPr>
                <w:lang w:val="fr-CA"/>
              </w:rPr>
              <w:t>s</w:t>
            </w:r>
            <w:r w:rsidR="00E144CE">
              <w:rPr>
                <w:lang w:val="fr-CA"/>
              </w:rPr>
              <w:t xml:space="preserve"> avec</w:t>
            </w:r>
            <w:r w:rsidR="00011960" w:rsidRPr="006E7BAE">
              <w:rPr>
                <w:lang w:val="fr-CA"/>
              </w:rPr>
              <w:t xml:space="preserve"> dépens</w:t>
            </w:r>
            <w:r w:rsidR="00E144CE">
              <w:rPr>
                <w:lang w:val="fr-CA"/>
              </w:rPr>
              <w:t>.</w:t>
            </w:r>
          </w:p>
        </w:tc>
      </w:tr>
    </w:tbl>
    <w:p w14:paraId="0C75F970" w14:textId="77777777" w:rsidR="009F436C" w:rsidRPr="00D83B8C" w:rsidRDefault="009F436C" w:rsidP="00382FEC">
      <w:pPr>
        <w:rPr>
          <w:lang w:val="fr-CA"/>
        </w:rPr>
      </w:pPr>
    </w:p>
    <w:p w14:paraId="0C75F971" w14:textId="77777777" w:rsidR="009F436C" w:rsidRPr="00D83B8C" w:rsidRDefault="009F436C" w:rsidP="00417FB7">
      <w:pPr>
        <w:jc w:val="center"/>
        <w:rPr>
          <w:lang w:val="fr-CA"/>
        </w:rPr>
      </w:pPr>
    </w:p>
    <w:p w14:paraId="0C75F972" w14:textId="77777777" w:rsidR="009F436C" w:rsidRDefault="009F436C" w:rsidP="00417FB7">
      <w:pPr>
        <w:jc w:val="center"/>
        <w:rPr>
          <w:lang w:val="fr-CA"/>
        </w:rPr>
      </w:pPr>
    </w:p>
    <w:p w14:paraId="0C75F973" w14:textId="77777777" w:rsidR="00E144CE" w:rsidRDefault="00E144CE" w:rsidP="00417FB7">
      <w:pPr>
        <w:jc w:val="center"/>
        <w:rPr>
          <w:lang w:val="fr-CA"/>
        </w:rPr>
      </w:pPr>
    </w:p>
    <w:p w14:paraId="0C75F974" w14:textId="77777777" w:rsidR="00E144CE" w:rsidRDefault="00E144CE" w:rsidP="00417FB7">
      <w:pPr>
        <w:jc w:val="center"/>
        <w:rPr>
          <w:lang w:val="fr-CA"/>
        </w:rPr>
      </w:pPr>
    </w:p>
    <w:p w14:paraId="0C75F975" w14:textId="77777777" w:rsidR="00E144CE" w:rsidRPr="00D83B8C" w:rsidRDefault="00E144CE" w:rsidP="00417FB7">
      <w:pPr>
        <w:jc w:val="center"/>
        <w:rPr>
          <w:lang w:val="fr-CA"/>
        </w:rPr>
      </w:pPr>
    </w:p>
    <w:p w14:paraId="0C75F976" w14:textId="77777777" w:rsidR="009F436C" w:rsidRDefault="009F436C" w:rsidP="00417FB7">
      <w:pPr>
        <w:jc w:val="center"/>
        <w:rPr>
          <w:lang w:val="fr-CA"/>
        </w:rPr>
      </w:pPr>
    </w:p>
    <w:p w14:paraId="0C75F977" w14:textId="77777777" w:rsidR="00E144CE" w:rsidRPr="00D83B8C" w:rsidRDefault="00E144CE" w:rsidP="00417FB7">
      <w:pPr>
        <w:jc w:val="center"/>
        <w:rPr>
          <w:lang w:val="fr-CA"/>
        </w:rPr>
      </w:pPr>
    </w:p>
    <w:p w14:paraId="0C75F978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0C75F979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0C75F97A" w14:textId="77777777" w:rsidR="008F53F3" w:rsidRPr="00A252FA" w:rsidRDefault="008F53F3">
      <w:pPr>
        <w:spacing w:after="200" w:line="276" w:lineRule="auto"/>
        <w:rPr>
          <w:lang w:val="fr-CA"/>
        </w:rPr>
      </w:pPr>
    </w:p>
    <w:p w14:paraId="0C75F97B" w14:textId="77777777" w:rsidR="003A37CF" w:rsidRPr="00D83B8C" w:rsidRDefault="003A37CF" w:rsidP="008F53F3">
      <w:pPr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75F97E" w14:textId="77777777" w:rsidR="00983D48" w:rsidRDefault="00983D48">
      <w:r>
        <w:separator/>
      </w:r>
    </w:p>
  </w:endnote>
  <w:endnote w:type="continuationSeparator" w:id="0">
    <w:p w14:paraId="0C75F97F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75F97C" w14:textId="77777777" w:rsidR="00983D48" w:rsidRDefault="00983D48">
      <w:r>
        <w:separator/>
      </w:r>
    </w:p>
  </w:footnote>
  <w:footnote w:type="continuationSeparator" w:id="0">
    <w:p w14:paraId="0C75F97D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75F980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C036F3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0C75F981" w14:textId="77777777" w:rsidR="008F53F3" w:rsidRDefault="008F53F3" w:rsidP="008F53F3">
    <w:pPr>
      <w:rPr>
        <w:szCs w:val="24"/>
      </w:rPr>
    </w:pPr>
  </w:p>
  <w:p w14:paraId="0C75F982" w14:textId="77777777" w:rsidR="008F53F3" w:rsidRDefault="008F53F3" w:rsidP="008F53F3">
    <w:pPr>
      <w:rPr>
        <w:szCs w:val="24"/>
      </w:rPr>
    </w:pPr>
  </w:p>
  <w:p w14:paraId="0C75F983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39111</w:t>
    </w:r>
    <w:r>
      <w:rPr>
        <w:szCs w:val="24"/>
      </w:rPr>
      <w:t>     </w:t>
    </w:r>
  </w:p>
  <w:p w14:paraId="0C75F984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0C75F985" w14:textId="77777777" w:rsidR="0073151A" w:rsidRDefault="0073151A" w:rsidP="0073151A"/>
      <w:p w14:paraId="0C75F986" w14:textId="77777777" w:rsidR="0073151A" w:rsidRPr="006E7BAE" w:rsidRDefault="0073151A" w:rsidP="0073151A"/>
      <w:p w14:paraId="0C75F987" w14:textId="77777777" w:rsidR="0073151A" w:rsidRPr="006E7BAE" w:rsidRDefault="0073151A" w:rsidP="0073151A"/>
      <w:p w14:paraId="0C75F988" w14:textId="77777777" w:rsidR="0073151A" w:rsidRPr="006E7BAE" w:rsidRDefault="0073151A" w:rsidP="0073151A"/>
      <w:p w14:paraId="0C75F989" w14:textId="77777777" w:rsidR="0073151A" w:rsidRDefault="0073151A" w:rsidP="0073151A"/>
      <w:p w14:paraId="0C75F98A" w14:textId="77777777" w:rsidR="0073151A" w:rsidRDefault="0073151A" w:rsidP="0073151A"/>
      <w:p w14:paraId="0C75F98B" w14:textId="77777777" w:rsidR="0073151A" w:rsidRDefault="0073151A" w:rsidP="0073151A"/>
      <w:p w14:paraId="0C75F98C" w14:textId="77777777" w:rsidR="0073151A" w:rsidRDefault="0073151A" w:rsidP="0073151A"/>
      <w:p w14:paraId="0C75F98D" w14:textId="77777777" w:rsidR="0073151A" w:rsidRDefault="0073151A" w:rsidP="0073151A"/>
      <w:p w14:paraId="0C75F98E" w14:textId="77777777" w:rsidR="0073151A" w:rsidRPr="006E7BAE" w:rsidRDefault="0073151A" w:rsidP="0073151A"/>
      <w:p w14:paraId="0C75F98F" w14:textId="77777777" w:rsidR="00ED265D" w:rsidRPr="0073151A" w:rsidRDefault="00C036F3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233FF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4AD2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4E267C"/>
    <w:rsid w:val="004F3737"/>
    <w:rsid w:val="00543EDD"/>
    <w:rsid w:val="0055345D"/>
    <w:rsid w:val="00563E2C"/>
    <w:rsid w:val="00587869"/>
    <w:rsid w:val="005B7683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036F3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144CE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36314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0C75F9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13536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2020-07-02T04:00:00+00:00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Côté; Martin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D9097DA1-5260-42B0-A751-442591BBA9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20D0F8-B4EA-4160-B6BC-C9B075CD63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86F547-4778-4D72-9DD0-C96A1E7E10DC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201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2020-07-01T23:21:00Z</dcterms:created>
  <dcterms:modified xsi:type="dcterms:W3CDTF">2020-07-01T23:21:00Z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