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C595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40110</w:t>
      </w:r>
      <w:r w:rsidR="0016666F" w:rsidRPr="006E7BAE">
        <w:t>     </w:t>
      </w:r>
    </w:p>
    <w:p w14:paraId="534C5955" w14:textId="77777777" w:rsidR="009F436C" w:rsidRPr="006E7BAE" w:rsidRDefault="009F436C" w:rsidP="00382FEC"/>
    <w:p w14:paraId="534C595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34C595A" w14:textId="77777777" w:rsidTr="00C173B0">
        <w:tc>
          <w:tcPr>
            <w:tcW w:w="2269" w:type="pct"/>
          </w:tcPr>
          <w:p w14:paraId="534C5957" w14:textId="77777777" w:rsidR="00417FB7" w:rsidRPr="006E7BAE" w:rsidRDefault="007F4A89" w:rsidP="008262A3">
            <w:r>
              <w:t>August 4</w:t>
            </w:r>
            <w:r w:rsidR="00543EDD">
              <w:t>, 2022</w:t>
            </w:r>
          </w:p>
        </w:tc>
        <w:tc>
          <w:tcPr>
            <w:tcW w:w="381" w:type="pct"/>
          </w:tcPr>
          <w:p w14:paraId="534C5958" w14:textId="77777777" w:rsidR="00417FB7" w:rsidRPr="006E7BAE" w:rsidRDefault="00417FB7" w:rsidP="00382FEC"/>
        </w:tc>
        <w:tc>
          <w:tcPr>
            <w:tcW w:w="2350" w:type="pct"/>
          </w:tcPr>
          <w:p w14:paraId="534C5959" w14:textId="77777777" w:rsidR="00417FB7" w:rsidRPr="00D83B8C" w:rsidRDefault="00543EDD" w:rsidP="007F4A89">
            <w:pPr>
              <w:rPr>
                <w:lang w:val="en-US"/>
              </w:rPr>
            </w:pPr>
            <w:r>
              <w:t xml:space="preserve">Le </w:t>
            </w:r>
            <w:r w:rsidR="007F4A89">
              <w:t>4 août</w:t>
            </w:r>
            <w:r>
              <w:t xml:space="preserve"> 2022</w:t>
            </w:r>
          </w:p>
        </w:tc>
      </w:tr>
      <w:tr w:rsidR="00E12A51" w:rsidRPr="006E7BAE" w14:paraId="534C595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4C595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4C595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4C595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7F4A89" w14:paraId="534C5972" w14:textId="77777777" w:rsidTr="00C173B0">
        <w:tc>
          <w:tcPr>
            <w:tcW w:w="2269" w:type="pct"/>
          </w:tcPr>
          <w:p w14:paraId="534C595F" w14:textId="77777777" w:rsidR="00CB19FD" w:rsidRDefault="00CB19FD"/>
          <w:p w14:paraId="534C5960" w14:textId="77777777" w:rsidR="00CB19FD" w:rsidRDefault="007F4A89">
            <w:pPr>
              <w:pStyle w:val="SCCLsocPrefix"/>
            </w:pPr>
            <w:r>
              <w:t>BETWEEN:</w:t>
            </w:r>
          </w:p>
          <w:p w14:paraId="534C5961" w14:textId="77777777" w:rsidR="007F4A89" w:rsidRPr="007F4A89" w:rsidRDefault="007F4A89" w:rsidP="007F4A89"/>
          <w:p w14:paraId="534C5962" w14:textId="77777777" w:rsidR="00CB19FD" w:rsidRDefault="007F4A89">
            <w:pPr>
              <w:pStyle w:val="SCCLsocParty"/>
            </w:pPr>
            <w:r>
              <w:t>R.R.</w:t>
            </w:r>
            <w:r>
              <w:br/>
            </w:r>
          </w:p>
          <w:p w14:paraId="534C5963" w14:textId="77777777" w:rsidR="00CB19FD" w:rsidRDefault="007F4A89">
            <w:pPr>
              <w:pStyle w:val="SCCLsocPartyRole"/>
            </w:pPr>
            <w:r>
              <w:t>Applicant</w:t>
            </w:r>
            <w:r>
              <w:br/>
            </w:r>
          </w:p>
          <w:p w14:paraId="534C5964" w14:textId="77777777" w:rsidR="00CB19FD" w:rsidRDefault="007F4A89">
            <w:pPr>
              <w:pStyle w:val="SCCLsocVersus"/>
            </w:pPr>
            <w:r>
              <w:t>- and -</w:t>
            </w:r>
          </w:p>
          <w:p w14:paraId="534C5965" w14:textId="77777777" w:rsidR="00CB19FD" w:rsidRDefault="00CB19FD"/>
          <w:p w14:paraId="534C5966" w14:textId="77777777" w:rsidR="00CB19FD" w:rsidRDefault="007F4A89">
            <w:pPr>
              <w:pStyle w:val="SCCLsocParty"/>
            </w:pPr>
            <w:r>
              <w:t>Her Majesty the Queen in Right of  Newfoundland and Labrador, Canadian Broadcasting Corporation and CTV News, a Division of Bell Media</w:t>
            </w:r>
            <w:r>
              <w:br/>
            </w:r>
          </w:p>
          <w:p w14:paraId="534C5967" w14:textId="77777777" w:rsidR="00CB19FD" w:rsidRDefault="007F4A8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34C5968" w14:textId="77777777" w:rsidR="00824412" w:rsidRPr="006E7BAE" w:rsidRDefault="00824412" w:rsidP="00375294"/>
        </w:tc>
        <w:tc>
          <w:tcPr>
            <w:tcW w:w="2350" w:type="pct"/>
          </w:tcPr>
          <w:p w14:paraId="534C5969" w14:textId="77777777" w:rsidR="00CB19FD" w:rsidRPr="00C71EA2" w:rsidRDefault="00CB19FD">
            <w:pPr>
              <w:rPr>
                <w:lang w:val="fr-CA"/>
              </w:rPr>
            </w:pPr>
          </w:p>
          <w:p w14:paraId="534C596A" w14:textId="77777777" w:rsidR="00CB19FD" w:rsidRDefault="007F4A89">
            <w:pPr>
              <w:pStyle w:val="SCCLsocPrefix"/>
              <w:rPr>
                <w:lang w:val="fr-CA"/>
              </w:rPr>
            </w:pPr>
            <w:r w:rsidRPr="00C71EA2">
              <w:rPr>
                <w:lang w:val="fr-CA"/>
              </w:rPr>
              <w:t>ENTRE :</w:t>
            </w:r>
          </w:p>
          <w:p w14:paraId="534C596B" w14:textId="77777777" w:rsidR="007F4A89" w:rsidRPr="007F4A89" w:rsidRDefault="007F4A89" w:rsidP="007F4A89">
            <w:pPr>
              <w:rPr>
                <w:lang w:val="fr-CA"/>
              </w:rPr>
            </w:pPr>
          </w:p>
          <w:p w14:paraId="534C596C" w14:textId="77777777" w:rsidR="00CB19FD" w:rsidRPr="00C71EA2" w:rsidRDefault="007F4A89">
            <w:pPr>
              <w:pStyle w:val="SCCLsocParty"/>
              <w:rPr>
                <w:lang w:val="fr-CA"/>
              </w:rPr>
            </w:pPr>
            <w:r w:rsidRPr="00C71EA2">
              <w:rPr>
                <w:lang w:val="fr-CA"/>
              </w:rPr>
              <w:t>R.R.</w:t>
            </w:r>
            <w:r w:rsidRPr="00C71EA2">
              <w:rPr>
                <w:lang w:val="fr-CA"/>
              </w:rPr>
              <w:br/>
            </w:r>
          </w:p>
          <w:p w14:paraId="534C596D" w14:textId="77777777" w:rsidR="00CB19FD" w:rsidRPr="00C71EA2" w:rsidRDefault="007F4A89">
            <w:pPr>
              <w:pStyle w:val="SCCLsocPartyRole"/>
              <w:rPr>
                <w:lang w:val="fr-CA"/>
              </w:rPr>
            </w:pPr>
            <w:r w:rsidRPr="00C71EA2">
              <w:rPr>
                <w:lang w:val="fr-CA"/>
              </w:rPr>
              <w:t>Demandeur</w:t>
            </w:r>
            <w:r w:rsidRPr="00C71EA2">
              <w:rPr>
                <w:lang w:val="fr-CA"/>
              </w:rPr>
              <w:br/>
            </w:r>
          </w:p>
          <w:p w14:paraId="534C596E" w14:textId="77777777" w:rsidR="00CB19FD" w:rsidRPr="00CC6A9D" w:rsidRDefault="007F4A89">
            <w:pPr>
              <w:pStyle w:val="SCCLsocVersus"/>
              <w:rPr>
                <w:lang w:val="fr-CA"/>
              </w:rPr>
            </w:pPr>
            <w:r w:rsidRPr="00CC6A9D">
              <w:rPr>
                <w:lang w:val="fr-CA"/>
              </w:rPr>
              <w:t>- et -</w:t>
            </w:r>
          </w:p>
          <w:p w14:paraId="534C596F" w14:textId="77777777" w:rsidR="00CB19FD" w:rsidRPr="00CC6A9D" w:rsidRDefault="00CB19FD">
            <w:pPr>
              <w:rPr>
                <w:lang w:val="fr-CA"/>
              </w:rPr>
            </w:pPr>
          </w:p>
          <w:p w14:paraId="534C5970" w14:textId="6A95FBBC" w:rsidR="00CB19FD" w:rsidRPr="007F4A89" w:rsidRDefault="007F4A89">
            <w:pPr>
              <w:pStyle w:val="SCCLsocParty"/>
              <w:rPr>
                <w:lang w:val="fr-CA"/>
              </w:rPr>
            </w:pPr>
            <w:r w:rsidRPr="007F4A89">
              <w:rPr>
                <w:lang w:val="fr-CA"/>
              </w:rPr>
              <w:t xml:space="preserve">Sa Majesté la Reine du chef de la province </w:t>
            </w:r>
            <w:r>
              <w:rPr>
                <w:lang w:val="fr-CA"/>
              </w:rPr>
              <w:t>de Terre-Neuve</w:t>
            </w:r>
            <w:r w:rsidR="00251EFB">
              <w:rPr>
                <w:lang w:val="fr-CA"/>
              </w:rPr>
              <w:t>-</w:t>
            </w:r>
            <w:r>
              <w:rPr>
                <w:lang w:val="fr-CA"/>
              </w:rPr>
              <w:t>et</w:t>
            </w:r>
            <w:r w:rsidR="00251EFB">
              <w:rPr>
                <w:lang w:val="fr-CA"/>
              </w:rPr>
              <w:t>-</w:t>
            </w:r>
            <w:r>
              <w:rPr>
                <w:lang w:val="fr-CA"/>
              </w:rPr>
              <w:t>Labrador</w:t>
            </w:r>
            <w:r w:rsidRPr="007F4A89">
              <w:rPr>
                <w:lang w:val="fr-CA"/>
              </w:rPr>
              <w:t xml:space="preserve">, Société Radio Canada et CTV News, </w:t>
            </w:r>
            <w:r>
              <w:rPr>
                <w:lang w:val="fr-CA"/>
              </w:rPr>
              <w:t>une division de</w:t>
            </w:r>
            <w:r w:rsidRPr="007F4A89">
              <w:rPr>
                <w:lang w:val="fr-CA"/>
              </w:rPr>
              <w:t xml:space="preserve"> Bell Media</w:t>
            </w:r>
            <w:r w:rsidRPr="007F4A89">
              <w:rPr>
                <w:lang w:val="fr-CA"/>
              </w:rPr>
              <w:br/>
            </w:r>
          </w:p>
          <w:p w14:paraId="534C5971" w14:textId="77777777" w:rsidR="00CB19FD" w:rsidRPr="007F4A89" w:rsidRDefault="007F4A89" w:rsidP="007F4A89">
            <w:pPr>
              <w:pStyle w:val="SCCLsocPartyRole"/>
              <w:rPr>
                <w:lang w:val="fr-CA"/>
              </w:rPr>
            </w:pPr>
            <w:r w:rsidRPr="007F4A89">
              <w:rPr>
                <w:lang w:val="fr-CA"/>
              </w:rPr>
              <w:t>Intimées</w:t>
            </w:r>
          </w:p>
        </w:tc>
      </w:tr>
      <w:tr w:rsidR="00824412" w:rsidRPr="007F4A89" w14:paraId="534C597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4C5973" w14:textId="77777777" w:rsidR="00824412" w:rsidRPr="007F4A8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4C5974" w14:textId="77777777" w:rsidR="00824412" w:rsidRPr="007F4A8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4C5975" w14:textId="77777777" w:rsidR="00824412" w:rsidRPr="007F4A89" w:rsidRDefault="00824412" w:rsidP="00B408F8">
            <w:pPr>
              <w:rPr>
                <w:lang w:val="fr-CA"/>
              </w:rPr>
            </w:pPr>
          </w:p>
        </w:tc>
      </w:tr>
      <w:tr w:rsidR="00824412" w:rsidRPr="00CC6A9D" w14:paraId="534C5980" w14:textId="77777777" w:rsidTr="00C173B0">
        <w:tc>
          <w:tcPr>
            <w:tcW w:w="2269" w:type="pct"/>
          </w:tcPr>
          <w:p w14:paraId="534C597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34C5978" w14:textId="77777777" w:rsidR="00824412" w:rsidRPr="006E7BAE" w:rsidRDefault="00824412" w:rsidP="00417FB7">
            <w:pPr>
              <w:jc w:val="center"/>
            </w:pPr>
          </w:p>
          <w:p w14:paraId="534C5979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Supreme Court of Newfoundland and Labrador, General Division</w:t>
            </w:r>
            <w:r w:rsidRPr="006E7BAE">
              <w:t xml:space="preserve">, Number </w:t>
            </w:r>
            <w:r>
              <w:t>202101G4059, 2022 NLSC 46</w:t>
            </w:r>
            <w:r w:rsidRPr="006E7BAE">
              <w:t xml:space="preserve">, dated </w:t>
            </w:r>
            <w:r>
              <w:t>March 23, 2022</w:t>
            </w:r>
            <w:r w:rsidRPr="006E7BAE">
              <w:t xml:space="preserve"> is </w:t>
            </w:r>
            <w:r w:rsidR="007F4A89">
              <w:t>dismissed</w:t>
            </w:r>
            <w:r w:rsidRPr="006E7BAE">
              <w:t>.</w:t>
            </w:r>
          </w:p>
          <w:p w14:paraId="534C597A" w14:textId="77777777" w:rsidR="003F6511" w:rsidRDefault="003F6511" w:rsidP="00011960">
            <w:pPr>
              <w:jc w:val="both"/>
            </w:pPr>
          </w:p>
          <w:p w14:paraId="534C597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34C597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34C597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34C597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34C597F" w14:textId="41F0AEBA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71EA2">
              <w:rPr>
                <w:lang w:val="fr-CA"/>
              </w:rPr>
              <w:t>Cour suprême de Terre-Neuve</w:t>
            </w:r>
            <w:r w:rsidR="00251EFB">
              <w:rPr>
                <w:lang w:val="fr-CA"/>
              </w:rPr>
              <w:t>-</w:t>
            </w:r>
            <w:r w:rsidRPr="00C71EA2">
              <w:rPr>
                <w:lang w:val="fr-CA"/>
              </w:rPr>
              <w:t>et</w:t>
            </w:r>
            <w:r w:rsidR="00251EFB">
              <w:rPr>
                <w:lang w:val="fr-CA"/>
              </w:rPr>
              <w:t>-</w:t>
            </w:r>
            <w:r w:rsidRPr="00C71EA2">
              <w:rPr>
                <w:lang w:val="fr-CA"/>
              </w:rPr>
              <w:t xml:space="preserve"> Labrador, </w:t>
            </w:r>
            <w:r w:rsidR="00251EFB">
              <w:rPr>
                <w:lang w:val="fr-CA"/>
              </w:rPr>
              <w:t>Di</w:t>
            </w:r>
            <w:r w:rsidRPr="00C71EA2">
              <w:rPr>
                <w:lang w:val="fr-CA"/>
              </w:rPr>
              <w:t>vision générale</w:t>
            </w:r>
            <w:r w:rsidRPr="006E7BAE">
              <w:rPr>
                <w:lang w:val="fr-CA"/>
              </w:rPr>
              <w:t xml:space="preserve">, numéro </w:t>
            </w:r>
            <w:r w:rsidRPr="00C71EA2">
              <w:rPr>
                <w:lang w:val="fr-CA"/>
              </w:rPr>
              <w:t>202101G4059, 2022 NLSC 46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71EA2">
              <w:rPr>
                <w:lang w:val="fr-CA"/>
              </w:rPr>
              <w:t>23 mars 2022</w:t>
            </w:r>
            <w:r w:rsidRPr="006E7BAE">
              <w:rPr>
                <w:lang w:val="fr-CA"/>
              </w:rPr>
              <w:t xml:space="preserve">, est </w:t>
            </w:r>
            <w:r w:rsidR="007F4A89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34C5981" w14:textId="77777777" w:rsidR="009F436C" w:rsidRPr="00D83B8C" w:rsidRDefault="009F436C" w:rsidP="00382FEC">
      <w:pPr>
        <w:rPr>
          <w:lang w:val="fr-CA"/>
        </w:rPr>
      </w:pPr>
    </w:p>
    <w:p w14:paraId="534C5982" w14:textId="77777777" w:rsidR="009F436C" w:rsidRPr="00D83B8C" w:rsidRDefault="009F436C" w:rsidP="00417FB7">
      <w:pPr>
        <w:jc w:val="center"/>
        <w:rPr>
          <w:lang w:val="fr-CA"/>
        </w:rPr>
      </w:pPr>
    </w:p>
    <w:p w14:paraId="534C5983" w14:textId="77777777" w:rsidR="009F436C" w:rsidRPr="00D83B8C" w:rsidRDefault="009F436C" w:rsidP="00417FB7">
      <w:pPr>
        <w:jc w:val="center"/>
        <w:rPr>
          <w:lang w:val="fr-CA"/>
        </w:rPr>
      </w:pPr>
    </w:p>
    <w:p w14:paraId="534C598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34C598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34C5986" w14:textId="77777777" w:rsidR="003A37CF" w:rsidRPr="00D83B8C" w:rsidRDefault="003A37CF" w:rsidP="007F4A89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C5989" w14:textId="77777777" w:rsidR="00983D48" w:rsidRDefault="00983D48">
      <w:r>
        <w:separator/>
      </w:r>
    </w:p>
  </w:endnote>
  <w:endnote w:type="continuationSeparator" w:id="0">
    <w:p w14:paraId="534C598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C5987" w14:textId="77777777" w:rsidR="00983D48" w:rsidRDefault="00983D48">
      <w:r>
        <w:separator/>
      </w:r>
    </w:p>
  </w:footnote>
  <w:footnote w:type="continuationSeparator" w:id="0">
    <w:p w14:paraId="534C598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C598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F4A8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4C598C" w14:textId="77777777" w:rsidR="008F53F3" w:rsidRDefault="008F53F3" w:rsidP="008F53F3">
    <w:pPr>
      <w:rPr>
        <w:szCs w:val="24"/>
      </w:rPr>
    </w:pPr>
  </w:p>
  <w:p w14:paraId="534C598D" w14:textId="77777777" w:rsidR="008F53F3" w:rsidRDefault="008F53F3" w:rsidP="008F53F3">
    <w:pPr>
      <w:rPr>
        <w:szCs w:val="24"/>
      </w:rPr>
    </w:pPr>
  </w:p>
  <w:p w14:paraId="534C598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40110</w:t>
    </w:r>
    <w:r>
      <w:rPr>
        <w:szCs w:val="24"/>
      </w:rPr>
      <w:t>     </w:t>
    </w:r>
  </w:p>
  <w:p w14:paraId="534C598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34C5990" w14:textId="77777777" w:rsidR="0073151A" w:rsidRDefault="0073151A" w:rsidP="0073151A"/>
      <w:p w14:paraId="534C5991" w14:textId="77777777" w:rsidR="0073151A" w:rsidRPr="006E7BAE" w:rsidRDefault="0073151A" w:rsidP="0073151A"/>
      <w:p w14:paraId="534C5992" w14:textId="77777777" w:rsidR="0073151A" w:rsidRPr="006E7BAE" w:rsidRDefault="0073151A" w:rsidP="0073151A"/>
      <w:p w14:paraId="534C5993" w14:textId="77777777" w:rsidR="0073151A" w:rsidRPr="006E7BAE" w:rsidRDefault="0073151A" w:rsidP="0073151A"/>
      <w:p w14:paraId="534C5994" w14:textId="77777777" w:rsidR="0073151A" w:rsidRDefault="0073151A" w:rsidP="0073151A"/>
      <w:p w14:paraId="534C5995" w14:textId="77777777" w:rsidR="0073151A" w:rsidRDefault="0073151A" w:rsidP="0073151A"/>
      <w:p w14:paraId="534C5996" w14:textId="77777777" w:rsidR="0073151A" w:rsidRDefault="0073151A" w:rsidP="0073151A"/>
      <w:p w14:paraId="534C5997" w14:textId="77777777" w:rsidR="0073151A" w:rsidRDefault="0073151A" w:rsidP="0073151A"/>
      <w:p w14:paraId="534C5998" w14:textId="77777777" w:rsidR="0073151A" w:rsidRDefault="0073151A" w:rsidP="0073151A"/>
      <w:p w14:paraId="534C5999" w14:textId="77777777" w:rsidR="0073151A" w:rsidRPr="006E7BAE" w:rsidRDefault="0073151A" w:rsidP="0073151A"/>
      <w:p w14:paraId="534C599A" w14:textId="77777777" w:rsidR="00ED265D" w:rsidRPr="0073151A" w:rsidRDefault="000F662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F6622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1EFB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4A89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1EA2"/>
    <w:rsid w:val="00CB19FD"/>
    <w:rsid w:val="00CB2B73"/>
    <w:rsid w:val="00CC6A9D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34C5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14543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2022-08-04T04:00:00+00:00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878ADFE-73CA-454F-A573-8C965A23C3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266B5-AB6D-4E52-8D00-5D3296DC3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8B6B22-101E-4731-A619-1A2BDBC29E8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2022-07-29T12:37:00Z</dcterms:created>
  <dcterms:modified xsi:type="dcterms:W3CDTF">2022-07-29T12:37:00Z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