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9A5B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40951</w:t>
      </w:r>
      <w:r w:rsidR="0016666F" w:rsidRPr="006E7BAE">
        <w:t>     </w:t>
      </w:r>
    </w:p>
    <w:p w14:paraId="73566418" w14:textId="77777777" w:rsidR="009F436C" w:rsidRPr="006E7BAE" w:rsidRDefault="009F436C" w:rsidP="00382FEC"/>
    <w:p w14:paraId="544AEE7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550"/>
        <w:gridCol w:w="4399"/>
      </w:tblGrid>
      <w:tr w:rsidR="00417FB7" w:rsidRPr="006E7BAE" w14:paraId="55845A1E" w14:textId="77777777" w:rsidTr="008F4F28">
        <w:tc>
          <w:tcPr>
            <w:tcW w:w="2356" w:type="pct"/>
          </w:tcPr>
          <w:p w14:paraId="59AC48B0" w14:textId="77777777" w:rsidR="00417FB7" w:rsidRPr="006E7BAE" w:rsidRDefault="00C122A1" w:rsidP="008262A3">
            <w:r>
              <w:t>April 11</w:t>
            </w:r>
            <w:r w:rsidR="00543EDD">
              <w:t>, 2024</w:t>
            </w:r>
          </w:p>
        </w:tc>
        <w:tc>
          <w:tcPr>
            <w:tcW w:w="294" w:type="pct"/>
          </w:tcPr>
          <w:p w14:paraId="416D7DE0" w14:textId="77777777" w:rsidR="00417FB7" w:rsidRPr="006E7BAE" w:rsidRDefault="00417FB7" w:rsidP="00382FEC"/>
        </w:tc>
        <w:tc>
          <w:tcPr>
            <w:tcW w:w="2350" w:type="pct"/>
          </w:tcPr>
          <w:p w14:paraId="2082D078" w14:textId="77777777" w:rsidR="00417FB7" w:rsidRPr="00D83B8C" w:rsidRDefault="00E10B77" w:rsidP="00816B78">
            <w:pPr>
              <w:rPr>
                <w:lang w:val="en-US"/>
              </w:rPr>
            </w:pPr>
            <w:r>
              <w:t xml:space="preserve">Le </w:t>
            </w:r>
            <w:r w:rsidR="00C122A1">
              <w:t>11 avril</w:t>
            </w:r>
            <w:r w:rsidR="00543EDD">
              <w:t xml:space="preserve"> 2024</w:t>
            </w:r>
          </w:p>
        </w:tc>
      </w:tr>
      <w:tr w:rsidR="00E12A51" w:rsidRPr="006E7BAE" w14:paraId="1ABBBE9A" w14:textId="77777777" w:rsidTr="008F4F28">
        <w:tc>
          <w:tcPr>
            <w:tcW w:w="2356" w:type="pct"/>
            <w:tcMar>
              <w:top w:w="0" w:type="dxa"/>
              <w:bottom w:w="0" w:type="dxa"/>
            </w:tcMar>
          </w:tcPr>
          <w:p w14:paraId="51821886" w14:textId="77777777" w:rsidR="00C2612E" w:rsidRPr="006E7BAE" w:rsidRDefault="00C2612E" w:rsidP="008262A3"/>
        </w:tc>
        <w:tc>
          <w:tcPr>
            <w:tcW w:w="294" w:type="pct"/>
            <w:tcMar>
              <w:top w:w="0" w:type="dxa"/>
              <w:bottom w:w="0" w:type="dxa"/>
            </w:tcMar>
          </w:tcPr>
          <w:p w14:paraId="06F3AE8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7BA02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57B5701" w14:textId="77777777" w:rsidTr="008F4F28">
        <w:tc>
          <w:tcPr>
            <w:tcW w:w="2356" w:type="pct"/>
          </w:tcPr>
          <w:p w14:paraId="2598C8C4" w14:textId="77777777" w:rsidR="00BA5E3C" w:rsidRDefault="00E10B77">
            <w:pPr>
              <w:pStyle w:val="SCCLsocPrefix"/>
            </w:pPr>
            <w:r>
              <w:t>BETWEEN:</w:t>
            </w:r>
          </w:p>
          <w:p w14:paraId="73272E78" w14:textId="77777777" w:rsidR="00CE480A" w:rsidRPr="00CE480A" w:rsidRDefault="00CE480A" w:rsidP="008F4F28"/>
          <w:p w14:paraId="715AC11F" w14:textId="77777777" w:rsidR="00BA5E3C" w:rsidRDefault="00E10B77">
            <w:pPr>
              <w:pStyle w:val="SCCLsocParty"/>
            </w:pPr>
            <w:r>
              <w:t>Michael Furlong</w:t>
            </w:r>
            <w:r>
              <w:br/>
            </w:r>
          </w:p>
          <w:p w14:paraId="41AFABC3" w14:textId="77777777" w:rsidR="00BA5E3C" w:rsidRDefault="00E10B77">
            <w:pPr>
              <w:pStyle w:val="SCCLsocPartyRole"/>
            </w:pPr>
            <w:r>
              <w:t>Applicant</w:t>
            </w:r>
            <w:r>
              <w:br/>
            </w:r>
          </w:p>
          <w:p w14:paraId="0B5D2817" w14:textId="77777777" w:rsidR="00BA5E3C" w:rsidRDefault="00E10B77">
            <w:pPr>
              <w:pStyle w:val="SCCLsocVersus"/>
            </w:pPr>
            <w:r>
              <w:t>- and -</w:t>
            </w:r>
          </w:p>
          <w:p w14:paraId="0FD7C271" w14:textId="77777777" w:rsidR="00BA5E3C" w:rsidRDefault="00BA5E3C"/>
          <w:p w14:paraId="634B127C" w14:textId="77777777" w:rsidR="00BA5E3C" w:rsidRDefault="00E10B77">
            <w:pPr>
              <w:pStyle w:val="SCCLsocParty"/>
            </w:pPr>
            <w:r>
              <w:t>Shaw Communications Inc.</w:t>
            </w:r>
            <w:r>
              <w:br/>
            </w:r>
          </w:p>
          <w:p w14:paraId="52110A0B" w14:textId="77777777" w:rsidR="00BA5E3C" w:rsidRDefault="00E10B77">
            <w:pPr>
              <w:pStyle w:val="SCCLsocPartyRole"/>
            </w:pPr>
            <w:r>
              <w:t>Respondent</w:t>
            </w:r>
          </w:p>
        </w:tc>
        <w:tc>
          <w:tcPr>
            <w:tcW w:w="294" w:type="pct"/>
          </w:tcPr>
          <w:p w14:paraId="72BB3085" w14:textId="77777777" w:rsidR="00824412" w:rsidRPr="006E7BAE" w:rsidRDefault="00824412" w:rsidP="00375294"/>
        </w:tc>
        <w:tc>
          <w:tcPr>
            <w:tcW w:w="2350" w:type="pct"/>
          </w:tcPr>
          <w:p w14:paraId="6D502E9D" w14:textId="77777777" w:rsidR="00BA5E3C" w:rsidRDefault="00E10B77">
            <w:pPr>
              <w:pStyle w:val="SCCLsocPrefix"/>
              <w:rPr>
                <w:lang w:val="fr-CA"/>
              </w:rPr>
            </w:pPr>
            <w:r w:rsidRPr="00C122A1">
              <w:rPr>
                <w:lang w:val="fr-CA"/>
              </w:rPr>
              <w:t>ENTRE :</w:t>
            </w:r>
          </w:p>
          <w:p w14:paraId="3695DA5F" w14:textId="77777777" w:rsidR="00CE480A" w:rsidRPr="00CE480A" w:rsidRDefault="00CE480A" w:rsidP="008F4F28">
            <w:pPr>
              <w:rPr>
                <w:lang w:val="fr-CA"/>
              </w:rPr>
            </w:pPr>
          </w:p>
          <w:p w14:paraId="38193C44" w14:textId="77777777" w:rsidR="00BA5E3C" w:rsidRPr="00C122A1" w:rsidRDefault="00E10B77">
            <w:pPr>
              <w:pStyle w:val="SCCLsocParty"/>
              <w:rPr>
                <w:lang w:val="fr-CA"/>
              </w:rPr>
            </w:pPr>
            <w:r w:rsidRPr="00C122A1">
              <w:rPr>
                <w:lang w:val="fr-CA"/>
              </w:rPr>
              <w:t>Michael Furlong</w:t>
            </w:r>
            <w:r w:rsidRPr="00C122A1">
              <w:rPr>
                <w:lang w:val="fr-CA"/>
              </w:rPr>
              <w:br/>
            </w:r>
          </w:p>
          <w:p w14:paraId="3B29C0AA" w14:textId="77777777" w:rsidR="00BA5E3C" w:rsidRPr="00C122A1" w:rsidRDefault="00E10B77">
            <w:pPr>
              <w:pStyle w:val="SCCLsocPartyRole"/>
              <w:rPr>
                <w:lang w:val="fr-CA"/>
              </w:rPr>
            </w:pPr>
            <w:r w:rsidRPr="00C122A1">
              <w:rPr>
                <w:lang w:val="fr-CA"/>
              </w:rPr>
              <w:t>Demandeur</w:t>
            </w:r>
            <w:r w:rsidRPr="00C122A1">
              <w:rPr>
                <w:lang w:val="fr-CA"/>
              </w:rPr>
              <w:br/>
            </w:r>
          </w:p>
          <w:p w14:paraId="4BD109EE" w14:textId="77777777" w:rsidR="00BA5E3C" w:rsidRPr="00C122A1" w:rsidRDefault="00E10B77">
            <w:pPr>
              <w:pStyle w:val="SCCLsocVersus"/>
              <w:rPr>
                <w:lang w:val="fr-CA"/>
              </w:rPr>
            </w:pPr>
            <w:r w:rsidRPr="00C122A1">
              <w:rPr>
                <w:lang w:val="fr-CA"/>
              </w:rPr>
              <w:t>- et -</w:t>
            </w:r>
          </w:p>
          <w:p w14:paraId="2D76D6F0" w14:textId="77777777" w:rsidR="00BA5E3C" w:rsidRPr="00C122A1" w:rsidRDefault="00BA5E3C">
            <w:pPr>
              <w:rPr>
                <w:lang w:val="fr-CA"/>
              </w:rPr>
            </w:pPr>
          </w:p>
          <w:p w14:paraId="4320891B" w14:textId="77777777" w:rsidR="00BA5E3C" w:rsidRDefault="00E10B77">
            <w:pPr>
              <w:pStyle w:val="SCCLsocParty"/>
            </w:pPr>
            <w:r>
              <w:t>Shaw Communications Inc.</w:t>
            </w:r>
            <w:r>
              <w:br/>
            </w:r>
          </w:p>
          <w:p w14:paraId="5238BB6E" w14:textId="1CDBDD6F" w:rsidR="00BA5E3C" w:rsidRDefault="00E10B77">
            <w:pPr>
              <w:pStyle w:val="SCCLsocPartyRole"/>
            </w:pPr>
            <w:r>
              <w:t>Intimé</w:t>
            </w:r>
            <w:r w:rsidR="00CE480A">
              <w:t>e</w:t>
            </w:r>
          </w:p>
        </w:tc>
      </w:tr>
      <w:tr w:rsidR="00824412" w:rsidRPr="006E7BAE" w14:paraId="157263BB" w14:textId="77777777" w:rsidTr="008F4F28">
        <w:tc>
          <w:tcPr>
            <w:tcW w:w="2356" w:type="pct"/>
            <w:tcMar>
              <w:top w:w="0" w:type="dxa"/>
              <w:bottom w:w="0" w:type="dxa"/>
            </w:tcMar>
          </w:tcPr>
          <w:p w14:paraId="47C5BEB8" w14:textId="77777777" w:rsidR="00824412" w:rsidRPr="006E7BAE" w:rsidRDefault="00824412" w:rsidP="00375294"/>
        </w:tc>
        <w:tc>
          <w:tcPr>
            <w:tcW w:w="294" w:type="pct"/>
            <w:tcMar>
              <w:top w:w="0" w:type="dxa"/>
              <w:bottom w:w="0" w:type="dxa"/>
            </w:tcMar>
          </w:tcPr>
          <w:p w14:paraId="08326E4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BCDCE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F4F28" w14:paraId="5D79556B" w14:textId="77777777" w:rsidTr="008F4F28">
        <w:tc>
          <w:tcPr>
            <w:tcW w:w="2356" w:type="pct"/>
          </w:tcPr>
          <w:p w14:paraId="6068B50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BF6B5CD" w14:textId="77777777" w:rsidR="00824412" w:rsidRPr="006E7BAE" w:rsidRDefault="00824412" w:rsidP="00417FB7">
            <w:pPr>
              <w:jc w:val="center"/>
            </w:pPr>
          </w:p>
          <w:p w14:paraId="32A9398A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A-229-22</w:t>
            </w:r>
            <w:r w:rsidRPr="006E7BAE">
              <w:t xml:space="preserve">, dated </w:t>
            </w:r>
            <w:r>
              <w:t>August 9, 2023</w:t>
            </w:r>
            <w:r w:rsidR="00E10B77">
              <w:t>, is dismissed</w:t>
            </w:r>
            <w:r w:rsidRPr="006E7BAE">
              <w:t>.</w:t>
            </w:r>
          </w:p>
          <w:p w14:paraId="2111223A" w14:textId="77777777" w:rsidR="003F6511" w:rsidRDefault="003F6511" w:rsidP="00011960">
            <w:pPr>
              <w:jc w:val="both"/>
            </w:pPr>
          </w:p>
          <w:p w14:paraId="295ABC4D" w14:textId="77777777" w:rsidR="003F6511" w:rsidRPr="006E7BAE" w:rsidRDefault="003F6511" w:rsidP="00011960">
            <w:pPr>
              <w:jc w:val="both"/>
            </w:pPr>
          </w:p>
        </w:tc>
        <w:tc>
          <w:tcPr>
            <w:tcW w:w="294" w:type="pct"/>
          </w:tcPr>
          <w:p w14:paraId="18F6966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6F51C1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442EE4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6BAF5EC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122A1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C122A1">
              <w:rPr>
                <w:lang w:val="fr-CA"/>
              </w:rPr>
              <w:t>A-229-22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122A1">
              <w:rPr>
                <w:lang w:val="fr-CA"/>
              </w:rPr>
              <w:t>9 août 2023</w:t>
            </w:r>
            <w:r w:rsidR="00E10B77">
              <w:rPr>
                <w:lang w:val="fr-CA"/>
              </w:rPr>
              <w:t>, est 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2CEDF49" w14:textId="77777777" w:rsidR="009F436C" w:rsidRPr="00D83B8C" w:rsidRDefault="009F436C" w:rsidP="00382FEC">
      <w:pPr>
        <w:rPr>
          <w:lang w:val="fr-CA"/>
        </w:rPr>
      </w:pPr>
    </w:p>
    <w:p w14:paraId="2558BF33" w14:textId="77777777" w:rsidR="009F436C" w:rsidRPr="00D83B8C" w:rsidRDefault="009F436C" w:rsidP="00417FB7">
      <w:pPr>
        <w:jc w:val="center"/>
        <w:rPr>
          <w:lang w:val="fr-CA"/>
        </w:rPr>
      </w:pPr>
    </w:p>
    <w:p w14:paraId="58ABCC89" w14:textId="77777777" w:rsidR="009F436C" w:rsidRPr="00D83B8C" w:rsidRDefault="009F436C" w:rsidP="00417FB7">
      <w:pPr>
        <w:jc w:val="center"/>
        <w:rPr>
          <w:lang w:val="fr-CA"/>
        </w:rPr>
      </w:pPr>
    </w:p>
    <w:p w14:paraId="51D288C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4D5E81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D34FA11" w14:textId="77777777" w:rsidR="003A37CF" w:rsidRPr="00D83B8C" w:rsidRDefault="003A37CF" w:rsidP="009D6394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A53D5" w14:textId="77777777" w:rsidR="00983D48" w:rsidRDefault="00983D48">
      <w:r>
        <w:separator/>
      </w:r>
    </w:p>
  </w:endnote>
  <w:endnote w:type="continuationSeparator" w:id="0">
    <w:p w14:paraId="301EF5F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7D4F8" w14:textId="77777777" w:rsidR="00983D48" w:rsidRDefault="00983D48">
      <w:r>
        <w:separator/>
      </w:r>
    </w:p>
  </w:footnote>
  <w:footnote w:type="continuationSeparator" w:id="0">
    <w:p w14:paraId="6E02044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3F91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D639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1089F5B" w14:textId="77777777" w:rsidR="008F53F3" w:rsidRDefault="008F53F3" w:rsidP="008F53F3">
    <w:pPr>
      <w:rPr>
        <w:szCs w:val="24"/>
      </w:rPr>
    </w:pPr>
  </w:p>
  <w:p w14:paraId="52D64D62" w14:textId="77777777" w:rsidR="008F53F3" w:rsidRDefault="008F53F3" w:rsidP="008F53F3">
    <w:pPr>
      <w:rPr>
        <w:szCs w:val="24"/>
      </w:rPr>
    </w:pPr>
  </w:p>
  <w:p w14:paraId="026394F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40951</w:t>
    </w:r>
    <w:r>
      <w:rPr>
        <w:szCs w:val="24"/>
      </w:rPr>
      <w:t>     </w:t>
    </w:r>
  </w:p>
  <w:p w14:paraId="4155FAC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DCB88E5" w14:textId="77777777" w:rsidR="0073151A" w:rsidRDefault="0073151A" w:rsidP="0073151A"/>
      <w:p w14:paraId="244F8865" w14:textId="77777777" w:rsidR="0073151A" w:rsidRPr="006E7BAE" w:rsidRDefault="0073151A" w:rsidP="0073151A"/>
      <w:p w14:paraId="1A303DF2" w14:textId="77777777" w:rsidR="0073151A" w:rsidRPr="006E7BAE" w:rsidRDefault="0073151A" w:rsidP="0073151A"/>
      <w:p w14:paraId="47C529AE" w14:textId="77777777" w:rsidR="0073151A" w:rsidRPr="006E7BAE" w:rsidRDefault="0073151A" w:rsidP="0073151A"/>
      <w:p w14:paraId="71DCDDF6" w14:textId="77777777" w:rsidR="0073151A" w:rsidRDefault="0073151A" w:rsidP="0073151A"/>
      <w:p w14:paraId="413C19D5" w14:textId="77777777" w:rsidR="0073151A" w:rsidRDefault="0073151A" w:rsidP="0073151A"/>
      <w:p w14:paraId="39B7D6C6" w14:textId="77777777" w:rsidR="0073151A" w:rsidRDefault="0073151A" w:rsidP="0073151A"/>
      <w:p w14:paraId="5CB72DF7" w14:textId="77777777" w:rsidR="0073151A" w:rsidRDefault="0073151A" w:rsidP="0073151A"/>
      <w:p w14:paraId="7A6B33DE" w14:textId="77777777" w:rsidR="0073151A" w:rsidRDefault="0073151A" w:rsidP="0073151A"/>
      <w:p w14:paraId="7DB1D55D" w14:textId="77777777" w:rsidR="0073151A" w:rsidRPr="006E7BAE" w:rsidRDefault="0073151A" w:rsidP="0073151A"/>
      <w:p w14:paraId="2A534B98" w14:textId="77777777" w:rsidR="00ED265D" w:rsidRPr="0073151A" w:rsidRDefault="008A69A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69A6"/>
    <w:rsid w:val="008F376B"/>
    <w:rsid w:val="008F4F28"/>
    <w:rsid w:val="008F53F3"/>
    <w:rsid w:val="009305BF"/>
    <w:rsid w:val="00951EF6"/>
    <w:rsid w:val="0096638C"/>
    <w:rsid w:val="00971A08"/>
    <w:rsid w:val="00983D48"/>
    <w:rsid w:val="009B161D"/>
    <w:rsid w:val="009D45DF"/>
    <w:rsid w:val="009D6394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5E3C"/>
    <w:rsid w:val="00BC39BE"/>
    <w:rsid w:val="00BD4E4C"/>
    <w:rsid w:val="00BF7644"/>
    <w:rsid w:val="00C122A1"/>
    <w:rsid w:val="00C1285B"/>
    <w:rsid w:val="00C173B0"/>
    <w:rsid w:val="00C17F71"/>
    <w:rsid w:val="00C2612E"/>
    <w:rsid w:val="00CB2B73"/>
    <w:rsid w:val="00CE249F"/>
    <w:rsid w:val="00CE480A"/>
    <w:rsid w:val="00CF17D0"/>
    <w:rsid w:val="00D42339"/>
    <w:rsid w:val="00D61AC2"/>
    <w:rsid w:val="00D83B8C"/>
    <w:rsid w:val="00DA4281"/>
    <w:rsid w:val="00DB1ADC"/>
    <w:rsid w:val="00DD4332"/>
    <w:rsid w:val="00E10B77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2F45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15403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177FE-BC61-4A03-8C6B-6E4E9FF0E30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ED414FB-38A3-4B04-8D77-D16906685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F92F2-69B0-4744-9CC8-3FDC25656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2024-04-08T17:10:00Z</dcterms:created>
  <dcterms:modified xsi:type="dcterms:W3CDTF">2024-04-08T17:10:00Z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