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685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40917</w:t>
      </w:r>
      <w:r w:rsidR="00E81C0B" w:rsidRPr="001E26DB">
        <w:t>     </w:t>
      </w:r>
    </w:p>
    <w:p w14:paraId="679E9CDD" w14:textId="77777777" w:rsidR="009F436C" w:rsidRPr="001E26DB" w:rsidRDefault="009F436C" w:rsidP="00382FEC"/>
    <w:p w14:paraId="4AF4A56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92"/>
        <w:gridCol w:w="4321"/>
      </w:tblGrid>
      <w:tr w:rsidR="00417FB7" w:rsidRPr="0062554E" w14:paraId="44C57A19" w14:textId="77777777" w:rsidTr="007172F7">
        <w:tc>
          <w:tcPr>
            <w:tcW w:w="2269" w:type="pct"/>
          </w:tcPr>
          <w:p w14:paraId="267A0F1A" w14:textId="77777777" w:rsidR="00417FB7" w:rsidRPr="001E26DB" w:rsidRDefault="0062554E" w:rsidP="008262A3">
            <w:r>
              <w:t xml:space="preserve">Le </w:t>
            </w:r>
            <w:r w:rsidR="000D3AC2">
              <w:t>9 mai</w:t>
            </w:r>
            <w:r>
              <w:t xml:space="preserve"> 2024</w:t>
            </w:r>
          </w:p>
        </w:tc>
        <w:tc>
          <w:tcPr>
            <w:tcW w:w="423" w:type="pct"/>
          </w:tcPr>
          <w:p w14:paraId="33A21224" w14:textId="77777777" w:rsidR="00417FB7" w:rsidRPr="001E26DB" w:rsidRDefault="00417FB7" w:rsidP="00382FEC"/>
        </w:tc>
        <w:tc>
          <w:tcPr>
            <w:tcW w:w="2308" w:type="pct"/>
          </w:tcPr>
          <w:p w14:paraId="6B9EC3AB" w14:textId="77777777" w:rsidR="00417FB7" w:rsidRPr="001E26DB" w:rsidRDefault="000D3AC2" w:rsidP="0027081E">
            <w:pPr>
              <w:rPr>
                <w:lang w:val="en-CA"/>
              </w:rPr>
            </w:pPr>
            <w:r>
              <w:t>May 9</w:t>
            </w:r>
            <w:r w:rsidR="0062554E">
              <w:t>, 2024</w:t>
            </w:r>
          </w:p>
        </w:tc>
      </w:tr>
      <w:tr w:rsidR="00C2612E" w:rsidRPr="0062554E" w14:paraId="09AC3F1E" w14:textId="77777777" w:rsidTr="007172F7">
        <w:tc>
          <w:tcPr>
            <w:tcW w:w="2269" w:type="pct"/>
            <w:tcMar>
              <w:top w:w="0" w:type="dxa"/>
              <w:bottom w:w="0" w:type="dxa"/>
            </w:tcMar>
          </w:tcPr>
          <w:p w14:paraId="66E9D80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23" w:type="pct"/>
            <w:tcMar>
              <w:top w:w="0" w:type="dxa"/>
              <w:bottom w:w="0" w:type="dxa"/>
            </w:tcMar>
          </w:tcPr>
          <w:p w14:paraId="3411D1F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2AB1FFB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85EF7" w14:paraId="6049B32A" w14:textId="77777777" w:rsidTr="007172F7">
        <w:tc>
          <w:tcPr>
            <w:tcW w:w="2269" w:type="pct"/>
          </w:tcPr>
          <w:p w14:paraId="2FFE0C62" w14:textId="77777777" w:rsidR="00875856" w:rsidRDefault="00875856"/>
          <w:p w14:paraId="402DE511" w14:textId="77777777" w:rsidR="00875856" w:rsidRDefault="000D3AC2">
            <w:pPr>
              <w:pStyle w:val="SCCLsocPrefix"/>
            </w:pPr>
            <w:r>
              <w:t>ENTRE :</w:t>
            </w:r>
          </w:p>
          <w:p w14:paraId="5C88D8C5" w14:textId="77777777" w:rsidR="00FE5C57" w:rsidRPr="00FE5C57" w:rsidRDefault="00FE5C57" w:rsidP="007172F7"/>
          <w:p w14:paraId="3BB9925F" w14:textId="77777777" w:rsidR="00875856" w:rsidRDefault="000D3AC2">
            <w:pPr>
              <w:pStyle w:val="SCCLsocParty"/>
            </w:pPr>
            <w:r>
              <w:t>Mariette Morin Gonthier</w:t>
            </w:r>
            <w:r>
              <w:br/>
            </w:r>
          </w:p>
          <w:p w14:paraId="59310E24" w14:textId="77777777" w:rsidR="00875856" w:rsidRDefault="000D3AC2">
            <w:pPr>
              <w:pStyle w:val="SCCLsocPartyRole"/>
            </w:pPr>
            <w:r>
              <w:t>Demanderesse</w:t>
            </w:r>
            <w:r>
              <w:br/>
            </w:r>
          </w:p>
          <w:p w14:paraId="49F86DCB" w14:textId="77777777" w:rsidR="00875856" w:rsidRDefault="000D3AC2">
            <w:pPr>
              <w:pStyle w:val="SCCLsocVersus"/>
            </w:pPr>
            <w:r>
              <w:t>- et -</w:t>
            </w:r>
          </w:p>
          <w:p w14:paraId="5A98E21B" w14:textId="77777777" w:rsidR="00875856" w:rsidRDefault="00875856"/>
          <w:p w14:paraId="36270C16" w14:textId="77777777" w:rsidR="00875856" w:rsidRDefault="000D3AC2">
            <w:pPr>
              <w:pStyle w:val="SCCLsocParty"/>
            </w:pPr>
            <w:r>
              <w:t>Stephen J. Shiller</w:t>
            </w:r>
            <w:r>
              <w:br/>
            </w:r>
          </w:p>
          <w:p w14:paraId="13077F83" w14:textId="77777777" w:rsidR="00875856" w:rsidRDefault="000D3AC2">
            <w:pPr>
              <w:pStyle w:val="SCCLsocPartyRole"/>
            </w:pPr>
            <w:r>
              <w:t>Intimé</w:t>
            </w:r>
          </w:p>
        </w:tc>
        <w:tc>
          <w:tcPr>
            <w:tcW w:w="423" w:type="pct"/>
          </w:tcPr>
          <w:p w14:paraId="21B37E10" w14:textId="77777777" w:rsidR="00824412" w:rsidRPr="007172F7" w:rsidRDefault="00824412" w:rsidP="00375294"/>
        </w:tc>
        <w:tc>
          <w:tcPr>
            <w:tcW w:w="2308" w:type="pct"/>
          </w:tcPr>
          <w:p w14:paraId="7DF7EB80" w14:textId="77777777" w:rsidR="00875856" w:rsidRPr="007172F7" w:rsidRDefault="00875856">
            <w:pPr>
              <w:rPr>
                <w:lang w:val="en-US"/>
              </w:rPr>
            </w:pPr>
          </w:p>
          <w:p w14:paraId="2B12767A" w14:textId="77777777" w:rsidR="00875856" w:rsidRPr="007172F7" w:rsidRDefault="000D3AC2">
            <w:pPr>
              <w:pStyle w:val="SCCLsocPrefix"/>
              <w:rPr>
                <w:lang w:val="en-US"/>
              </w:rPr>
            </w:pPr>
            <w:r w:rsidRPr="007172F7">
              <w:rPr>
                <w:lang w:val="en-US"/>
              </w:rPr>
              <w:t>BETWEEN:</w:t>
            </w:r>
          </w:p>
          <w:p w14:paraId="08F0DE01" w14:textId="77777777" w:rsidR="00FE5C57" w:rsidRPr="007172F7" w:rsidRDefault="00FE5C57" w:rsidP="007172F7">
            <w:pPr>
              <w:rPr>
                <w:lang w:val="en-US"/>
              </w:rPr>
            </w:pPr>
          </w:p>
          <w:p w14:paraId="7E57EC3A" w14:textId="77777777" w:rsidR="00875856" w:rsidRPr="007172F7" w:rsidRDefault="000D3AC2">
            <w:pPr>
              <w:pStyle w:val="SCCLsocParty"/>
              <w:rPr>
                <w:lang w:val="en-US"/>
              </w:rPr>
            </w:pPr>
            <w:r w:rsidRPr="007172F7">
              <w:rPr>
                <w:lang w:val="en-US"/>
              </w:rPr>
              <w:t>Mariette Morin Gonthier</w:t>
            </w:r>
            <w:r w:rsidRPr="007172F7">
              <w:rPr>
                <w:lang w:val="en-US"/>
              </w:rPr>
              <w:br/>
            </w:r>
          </w:p>
          <w:p w14:paraId="0E0E58F8" w14:textId="77777777" w:rsidR="00875856" w:rsidRPr="007172F7" w:rsidRDefault="000D3AC2">
            <w:pPr>
              <w:pStyle w:val="SCCLsocPartyRole"/>
              <w:rPr>
                <w:lang w:val="en-US"/>
              </w:rPr>
            </w:pPr>
            <w:r w:rsidRPr="007172F7">
              <w:rPr>
                <w:lang w:val="en-US"/>
              </w:rPr>
              <w:t>Applicant</w:t>
            </w:r>
            <w:r w:rsidRPr="007172F7">
              <w:rPr>
                <w:lang w:val="en-US"/>
              </w:rPr>
              <w:br/>
            </w:r>
          </w:p>
          <w:p w14:paraId="5777EB26" w14:textId="77777777" w:rsidR="00875856" w:rsidRPr="007172F7" w:rsidRDefault="000D3AC2">
            <w:pPr>
              <w:pStyle w:val="SCCLsocVersus"/>
              <w:rPr>
                <w:lang w:val="en-US"/>
              </w:rPr>
            </w:pPr>
            <w:r w:rsidRPr="007172F7">
              <w:rPr>
                <w:lang w:val="en-US"/>
              </w:rPr>
              <w:t>- and -</w:t>
            </w:r>
          </w:p>
          <w:p w14:paraId="2E84EE77" w14:textId="77777777" w:rsidR="00875856" w:rsidRPr="007172F7" w:rsidRDefault="00875856">
            <w:pPr>
              <w:rPr>
                <w:lang w:val="en-US"/>
              </w:rPr>
            </w:pPr>
          </w:p>
          <w:p w14:paraId="3CBD2705" w14:textId="77777777" w:rsidR="00875856" w:rsidRPr="007172F7" w:rsidRDefault="000D3AC2">
            <w:pPr>
              <w:pStyle w:val="SCCLsocParty"/>
              <w:rPr>
                <w:lang w:val="en-US"/>
              </w:rPr>
            </w:pPr>
            <w:r w:rsidRPr="007172F7">
              <w:rPr>
                <w:lang w:val="en-US"/>
              </w:rPr>
              <w:t>Stephen J. Shiller</w:t>
            </w:r>
            <w:r w:rsidRPr="007172F7">
              <w:rPr>
                <w:lang w:val="en-US"/>
              </w:rPr>
              <w:br/>
            </w:r>
          </w:p>
          <w:p w14:paraId="3F8EB1D9" w14:textId="77777777" w:rsidR="00875856" w:rsidRPr="007172F7" w:rsidRDefault="000D3AC2">
            <w:pPr>
              <w:pStyle w:val="SCCLsocPartyRole"/>
              <w:rPr>
                <w:lang w:val="en-US"/>
              </w:rPr>
            </w:pPr>
            <w:r w:rsidRPr="007172F7">
              <w:rPr>
                <w:lang w:val="en-US"/>
              </w:rPr>
              <w:t>Respondent</w:t>
            </w:r>
          </w:p>
        </w:tc>
      </w:tr>
      <w:tr w:rsidR="00824412" w:rsidRPr="00D85EF7" w14:paraId="62DFCB04" w14:textId="77777777" w:rsidTr="007172F7">
        <w:tc>
          <w:tcPr>
            <w:tcW w:w="2269" w:type="pct"/>
            <w:tcMar>
              <w:top w:w="0" w:type="dxa"/>
              <w:bottom w:w="0" w:type="dxa"/>
            </w:tcMar>
          </w:tcPr>
          <w:p w14:paraId="066B2A3A" w14:textId="77777777" w:rsidR="00824412" w:rsidRPr="007172F7" w:rsidRDefault="00824412" w:rsidP="00375294">
            <w:pPr>
              <w:rPr>
                <w:lang w:val="en-US"/>
              </w:rPr>
            </w:pPr>
          </w:p>
        </w:tc>
        <w:tc>
          <w:tcPr>
            <w:tcW w:w="423" w:type="pct"/>
            <w:tcMar>
              <w:top w:w="0" w:type="dxa"/>
              <w:bottom w:w="0" w:type="dxa"/>
            </w:tcMar>
          </w:tcPr>
          <w:p w14:paraId="583FAFFC" w14:textId="77777777" w:rsidR="00824412" w:rsidRPr="007172F7" w:rsidRDefault="00824412" w:rsidP="00375294">
            <w:pPr>
              <w:rPr>
                <w:lang w:val="en-US"/>
              </w:rPr>
            </w:pPr>
          </w:p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1E4F4A3D" w14:textId="77777777" w:rsidR="00824412" w:rsidRPr="007172F7" w:rsidRDefault="00824412" w:rsidP="00B408F8">
            <w:pPr>
              <w:rPr>
                <w:lang w:val="en-US"/>
              </w:rPr>
            </w:pPr>
          </w:p>
        </w:tc>
      </w:tr>
      <w:tr w:rsidR="00824412" w:rsidRPr="00D85EF7" w14:paraId="2893EB19" w14:textId="77777777" w:rsidTr="007172F7">
        <w:tc>
          <w:tcPr>
            <w:tcW w:w="2269" w:type="pct"/>
          </w:tcPr>
          <w:p w14:paraId="3E7C55E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F79B7D" w14:textId="77777777" w:rsidR="0027081E" w:rsidRPr="001E26DB" w:rsidRDefault="0027081E" w:rsidP="0027081E">
            <w:pPr>
              <w:jc w:val="center"/>
            </w:pPr>
          </w:p>
          <w:p w14:paraId="3014E2D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500-09-029710-217</w:t>
            </w:r>
            <w:r w:rsidRPr="001E26DB">
              <w:t xml:space="preserve">, </w:t>
            </w:r>
            <w:r w:rsidR="000D3AC2">
              <w:t xml:space="preserve">2023 QCCA 784, </w:t>
            </w:r>
            <w:r w:rsidRPr="001E26DB">
              <w:t xml:space="preserve">daté du </w:t>
            </w:r>
            <w:r>
              <w:t>9 juin 2023</w:t>
            </w:r>
            <w:r w:rsidRPr="001E26DB">
              <w:t xml:space="preserve">, est </w:t>
            </w:r>
            <w:r w:rsidR="000D3AC2">
              <w:t>rejetée avec dépens</w:t>
            </w:r>
            <w:r w:rsidRPr="001E26DB">
              <w:t>.</w:t>
            </w:r>
          </w:p>
          <w:p w14:paraId="2C4E9F61" w14:textId="77777777" w:rsidR="00622562" w:rsidRDefault="00622562" w:rsidP="0027081E">
            <w:pPr>
              <w:jc w:val="both"/>
            </w:pPr>
          </w:p>
          <w:p w14:paraId="5F452733" w14:textId="66FC520C" w:rsidR="00622562" w:rsidRPr="001E26DB" w:rsidRDefault="00D85EF7" w:rsidP="00D27D4E">
            <w:pPr>
              <w:jc w:val="both"/>
            </w:pPr>
            <w:r w:rsidRPr="00D85EF7">
              <w:t>La juge Côté n’a pas participé au jugement.</w:t>
            </w:r>
          </w:p>
        </w:tc>
        <w:tc>
          <w:tcPr>
            <w:tcW w:w="423" w:type="pct"/>
          </w:tcPr>
          <w:p w14:paraId="7AFDBCF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08" w:type="pct"/>
          </w:tcPr>
          <w:p w14:paraId="73486AE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C3B4D0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A070FA3" w14:textId="1B81771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D3AC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D3AC2">
              <w:rPr>
                <w:lang w:val="en-US"/>
              </w:rPr>
              <w:t>500-09-029710-217</w:t>
            </w:r>
            <w:r w:rsidRPr="001E26DB">
              <w:rPr>
                <w:lang w:val="en-CA"/>
              </w:rPr>
              <w:t xml:space="preserve">, </w:t>
            </w:r>
            <w:r w:rsidR="000D3AC2" w:rsidRPr="000D3AC2">
              <w:rPr>
                <w:lang w:val="en-US"/>
              </w:rPr>
              <w:t xml:space="preserve">2023 QCCA 784, </w:t>
            </w:r>
            <w:r w:rsidRPr="001E26DB">
              <w:rPr>
                <w:lang w:val="en-CA"/>
              </w:rPr>
              <w:t xml:space="preserve">dated </w:t>
            </w:r>
            <w:r w:rsidRPr="000D3AC2">
              <w:rPr>
                <w:lang w:val="en-US"/>
              </w:rPr>
              <w:t>June 9, 2023</w:t>
            </w:r>
            <w:r w:rsidR="00FE5C5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D3AC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BEFB0F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565AC69" w14:textId="6491CCC9" w:rsidR="00622562" w:rsidRPr="00D85EF7" w:rsidRDefault="00D85EF7" w:rsidP="006C1359">
            <w:pPr>
              <w:jc w:val="both"/>
              <w:rPr>
                <w:lang w:val="en-CA"/>
              </w:rPr>
            </w:pPr>
            <w:r w:rsidRPr="00D85EF7">
              <w:rPr>
                <w:lang w:val="en-CA"/>
              </w:rPr>
              <w:t>Côté J. took no part in the judgment.</w:t>
            </w:r>
          </w:p>
        </w:tc>
      </w:tr>
    </w:tbl>
    <w:p w14:paraId="4DAEE557" w14:textId="77777777" w:rsidR="009F436C" w:rsidRDefault="009F436C" w:rsidP="00382FEC">
      <w:pPr>
        <w:rPr>
          <w:lang w:val="en-US"/>
        </w:rPr>
      </w:pPr>
    </w:p>
    <w:p w14:paraId="49A10A7B" w14:textId="77777777" w:rsidR="000D3AC2" w:rsidRDefault="000D3AC2" w:rsidP="00382FEC">
      <w:pPr>
        <w:rPr>
          <w:lang w:val="en-US"/>
        </w:rPr>
      </w:pPr>
    </w:p>
    <w:p w14:paraId="421BDC49" w14:textId="77777777" w:rsidR="000D3AC2" w:rsidRPr="002C29B6" w:rsidRDefault="000D3AC2" w:rsidP="00382FEC">
      <w:pPr>
        <w:rPr>
          <w:lang w:val="en-US"/>
        </w:rPr>
      </w:pPr>
    </w:p>
    <w:p w14:paraId="41DEC0EC" w14:textId="77777777" w:rsidR="009F436C" w:rsidRPr="002C29B6" w:rsidRDefault="009F436C" w:rsidP="00417FB7">
      <w:pPr>
        <w:jc w:val="center"/>
        <w:rPr>
          <w:lang w:val="en-US"/>
        </w:rPr>
      </w:pPr>
    </w:p>
    <w:p w14:paraId="199C06DD" w14:textId="77777777" w:rsidR="009F436C" w:rsidRPr="002C29B6" w:rsidRDefault="009F436C" w:rsidP="00417FB7">
      <w:pPr>
        <w:jc w:val="center"/>
        <w:rPr>
          <w:lang w:val="en-US"/>
        </w:rPr>
      </w:pPr>
    </w:p>
    <w:p w14:paraId="11BFF9B2" w14:textId="77777777" w:rsidR="00655333" w:rsidRPr="000D3AC2" w:rsidRDefault="00655333" w:rsidP="00655333">
      <w:pPr>
        <w:jc w:val="center"/>
        <w:rPr>
          <w:lang w:val="en-US"/>
        </w:rPr>
      </w:pPr>
      <w:r w:rsidRPr="000D3AC2">
        <w:rPr>
          <w:lang w:val="en-US"/>
        </w:rPr>
        <w:t>J.C.C.</w:t>
      </w:r>
    </w:p>
    <w:p w14:paraId="0CDAD7FE" w14:textId="77777777" w:rsidR="00655333" w:rsidRPr="000D3AC2" w:rsidRDefault="00655333" w:rsidP="00655333">
      <w:pPr>
        <w:jc w:val="center"/>
        <w:rPr>
          <w:lang w:val="en-US"/>
        </w:rPr>
      </w:pPr>
      <w:r w:rsidRPr="000D3AC2">
        <w:rPr>
          <w:lang w:val="en-US"/>
        </w:rPr>
        <w:t>C.J.C.</w:t>
      </w:r>
    </w:p>
    <w:p w14:paraId="429CD2D6" w14:textId="77777777" w:rsidR="00655333" w:rsidRPr="000D3AC2" w:rsidRDefault="00655333" w:rsidP="00655333">
      <w:pPr>
        <w:jc w:val="center"/>
        <w:rPr>
          <w:lang w:val="en-US"/>
        </w:rPr>
      </w:pPr>
    </w:p>
    <w:sectPr w:rsidR="00655333" w:rsidRPr="000D3AC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D986" w14:textId="77777777" w:rsidR="00D27D4E" w:rsidRDefault="00D27D4E">
      <w:r>
        <w:separator/>
      </w:r>
    </w:p>
  </w:endnote>
  <w:endnote w:type="continuationSeparator" w:id="0">
    <w:p w14:paraId="7CD4CE6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0904" w14:textId="77777777" w:rsidR="00D27D4E" w:rsidRDefault="00D27D4E">
      <w:r>
        <w:separator/>
      </w:r>
    </w:p>
  </w:footnote>
  <w:footnote w:type="continuationSeparator" w:id="0">
    <w:p w14:paraId="3DE0D29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6D0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1DC51C" w14:textId="77777777" w:rsidR="00401B64" w:rsidRDefault="00401B64" w:rsidP="00401B64">
    <w:pPr>
      <w:rPr>
        <w:szCs w:val="24"/>
      </w:rPr>
    </w:pPr>
  </w:p>
  <w:p w14:paraId="3A1FA5C7" w14:textId="77777777" w:rsidR="00401B64" w:rsidRDefault="00401B64" w:rsidP="00401B64">
    <w:pPr>
      <w:rPr>
        <w:szCs w:val="24"/>
      </w:rPr>
    </w:pPr>
  </w:p>
  <w:p w14:paraId="6B279EA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40917</w:t>
    </w:r>
    <w:r w:rsidR="00401B64">
      <w:rPr>
        <w:szCs w:val="24"/>
      </w:rPr>
      <w:t>     </w:t>
    </w:r>
  </w:p>
  <w:p w14:paraId="69FD706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DB7E110" w14:textId="77777777" w:rsidR="000452C9" w:rsidRDefault="000452C9" w:rsidP="000452C9"/>
      <w:p w14:paraId="5241EC9E" w14:textId="77777777" w:rsidR="000452C9" w:rsidRPr="001E26DB" w:rsidRDefault="000452C9" w:rsidP="000452C9"/>
      <w:p w14:paraId="461F4004" w14:textId="77777777" w:rsidR="000452C9" w:rsidRPr="001E26DB" w:rsidRDefault="000452C9" w:rsidP="000452C9"/>
      <w:p w14:paraId="37E7B265" w14:textId="77777777" w:rsidR="000452C9" w:rsidRDefault="000452C9" w:rsidP="000452C9"/>
      <w:p w14:paraId="4EB39778" w14:textId="77777777" w:rsidR="000452C9" w:rsidRDefault="000452C9" w:rsidP="000452C9"/>
      <w:p w14:paraId="5AC6BB12" w14:textId="77777777" w:rsidR="000452C9" w:rsidRDefault="000452C9" w:rsidP="000452C9"/>
      <w:p w14:paraId="150391A2" w14:textId="77777777" w:rsidR="000452C9" w:rsidRDefault="000452C9" w:rsidP="000452C9"/>
      <w:p w14:paraId="44F6C380" w14:textId="77777777" w:rsidR="000452C9" w:rsidRPr="001E26DB" w:rsidRDefault="000452C9" w:rsidP="000452C9"/>
      <w:p w14:paraId="49B6E290" w14:textId="77777777" w:rsidR="000452C9" w:rsidRPr="001E26DB" w:rsidRDefault="000452C9" w:rsidP="000452C9"/>
      <w:p w14:paraId="081E78B8" w14:textId="77777777" w:rsidR="000452C9" w:rsidRDefault="000452C9" w:rsidP="000452C9">
        <w:pPr>
          <w:pStyle w:val="Header"/>
        </w:pPr>
      </w:p>
      <w:p w14:paraId="1409EC7C" w14:textId="77777777" w:rsidR="001D6D96" w:rsidRPr="000452C9" w:rsidRDefault="002110A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3AC2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10A1"/>
    <w:rsid w:val="00215653"/>
    <w:rsid w:val="0027081E"/>
    <w:rsid w:val="002B5FA6"/>
    <w:rsid w:val="002C29B6"/>
    <w:rsid w:val="002D4E9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72F7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5856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85EF7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5C57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06D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228E2D8-C883-4A4D-9B57-2B110CA12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817FF-7CC8-44D0-A685-39F73DB73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6520B-76DC-47FA-98E8-F2D5D3FD92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2024-05-06T12:11:00Z</dcterms:created>
  <dcterms:modified xsi:type="dcterms:W3CDTF">2024-05-06T12:11:00Z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