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36329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B22362">
            <w:r>
              <w:t xml:space="preserve">Le </w:t>
            </w:r>
            <w:r w:rsidR="00B22362">
              <w:t>9</w:t>
            </w:r>
            <w:r>
              <w:t xml:space="preserve"> ju</w:t>
            </w:r>
            <w:r w:rsidR="00B22362">
              <w:t>illet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B22362">
            <w:pPr>
              <w:rPr>
                <w:lang w:val="en-CA"/>
              </w:rPr>
            </w:pPr>
            <w:r>
              <w:t>Ju</w:t>
            </w:r>
            <w:r w:rsidR="00B22362">
              <w:t>ly</w:t>
            </w:r>
            <w:r>
              <w:t xml:space="preserve"> </w:t>
            </w:r>
            <w:r w:rsidR="00B22362">
              <w:t>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64232" w:rsidRDefault="00E13251">
            <w:pPr>
              <w:pStyle w:val="SCCLsocPrefix"/>
            </w:pPr>
            <w:r>
              <w:t>ENTRE :</w:t>
            </w:r>
            <w:r>
              <w:br/>
            </w:r>
          </w:p>
          <w:p w:rsidR="00E64232" w:rsidRDefault="00E13251">
            <w:pPr>
              <w:pStyle w:val="SCCLsocParty"/>
            </w:pPr>
            <w:r>
              <w:t xml:space="preserve">Jessy </w:t>
            </w:r>
            <w:proofErr w:type="spellStart"/>
            <w:r>
              <w:t>Domond</w:t>
            </w:r>
            <w:proofErr w:type="spellEnd"/>
            <w:r>
              <w:br/>
            </w:r>
          </w:p>
          <w:p w:rsidR="00E64232" w:rsidRDefault="00E13251">
            <w:pPr>
              <w:pStyle w:val="SCCLsocPartyRole"/>
            </w:pPr>
            <w:r>
              <w:t>Demanderesse</w:t>
            </w:r>
            <w:r>
              <w:br/>
            </w:r>
          </w:p>
          <w:p w:rsidR="00E64232" w:rsidRDefault="00E13251">
            <w:pPr>
              <w:pStyle w:val="SCCLsocVersus"/>
            </w:pPr>
            <w:r>
              <w:t>- et -</w:t>
            </w:r>
            <w:r>
              <w:br/>
            </w:r>
          </w:p>
          <w:p w:rsidR="00E64232" w:rsidRDefault="00B22362">
            <w:pPr>
              <w:pStyle w:val="SCCLsocParty"/>
            </w:pPr>
            <w:r>
              <w:t>CARRA tribunal d’</w:t>
            </w:r>
            <w:r w:rsidR="00E13251">
              <w:t>arbitrage</w:t>
            </w:r>
            <w:r w:rsidR="00E13251">
              <w:br/>
            </w:r>
          </w:p>
          <w:p w:rsidR="00E64232" w:rsidRDefault="00E13251" w:rsidP="00E1325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41DD4" w:rsidRDefault="00824412" w:rsidP="00375294"/>
        </w:tc>
        <w:tc>
          <w:tcPr>
            <w:tcW w:w="2350" w:type="pct"/>
          </w:tcPr>
          <w:p w:rsidR="00E64232" w:rsidRPr="00241DD4" w:rsidRDefault="00E13251">
            <w:pPr>
              <w:pStyle w:val="SCCLsocPrefix"/>
              <w:rPr>
                <w:lang w:val="en-US"/>
              </w:rPr>
            </w:pPr>
            <w:r w:rsidRPr="00241DD4">
              <w:rPr>
                <w:lang w:val="en-US"/>
              </w:rPr>
              <w:t>BETWEEN:</w:t>
            </w:r>
            <w:r w:rsidRPr="00241DD4">
              <w:rPr>
                <w:lang w:val="en-US"/>
              </w:rPr>
              <w:br/>
            </w:r>
          </w:p>
          <w:p w:rsidR="00E64232" w:rsidRPr="00241DD4" w:rsidRDefault="00E13251">
            <w:pPr>
              <w:pStyle w:val="SCCLsocParty"/>
              <w:rPr>
                <w:lang w:val="en-US"/>
              </w:rPr>
            </w:pPr>
            <w:proofErr w:type="spellStart"/>
            <w:r w:rsidRPr="00241DD4">
              <w:rPr>
                <w:lang w:val="en-US"/>
              </w:rPr>
              <w:t>Jessy</w:t>
            </w:r>
            <w:proofErr w:type="spellEnd"/>
            <w:r w:rsidRPr="00241DD4">
              <w:rPr>
                <w:lang w:val="en-US"/>
              </w:rPr>
              <w:t xml:space="preserve"> </w:t>
            </w:r>
            <w:proofErr w:type="spellStart"/>
            <w:r w:rsidRPr="00241DD4">
              <w:rPr>
                <w:lang w:val="en-US"/>
              </w:rPr>
              <w:t>Domond</w:t>
            </w:r>
            <w:proofErr w:type="spellEnd"/>
            <w:r w:rsidRPr="00241DD4">
              <w:rPr>
                <w:lang w:val="en-US"/>
              </w:rPr>
              <w:br/>
            </w:r>
          </w:p>
          <w:p w:rsidR="00E64232" w:rsidRPr="00241DD4" w:rsidRDefault="00E13251">
            <w:pPr>
              <w:pStyle w:val="SCCLsocPartyRole"/>
              <w:rPr>
                <w:lang w:val="en-US"/>
              </w:rPr>
            </w:pPr>
            <w:r w:rsidRPr="00241DD4">
              <w:rPr>
                <w:lang w:val="en-US"/>
              </w:rPr>
              <w:t>Applicant</w:t>
            </w:r>
            <w:r w:rsidRPr="00241DD4">
              <w:rPr>
                <w:lang w:val="en-US"/>
              </w:rPr>
              <w:br/>
            </w:r>
          </w:p>
          <w:p w:rsidR="00E64232" w:rsidRPr="00241DD4" w:rsidRDefault="00E13251">
            <w:pPr>
              <w:pStyle w:val="SCCLsocVersus"/>
              <w:rPr>
                <w:lang w:val="en-US"/>
              </w:rPr>
            </w:pPr>
            <w:r w:rsidRPr="00241DD4">
              <w:rPr>
                <w:lang w:val="en-US"/>
              </w:rPr>
              <w:t>- and -</w:t>
            </w:r>
            <w:r w:rsidRPr="00241DD4">
              <w:rPr>
                <w:lang w:val="en-US"/>
              </w:rPr>
              <w:br/>
            </w:r>
          </w:p>
          <w:p w:rsidR="00E64232" w:rsidRDefault="00B22362">
            <w:pPr>
              <w:pStyle w:val="SCCLsocParty"/>
            </w:pPr>
            <w:r>
              <w:t>CARRA tribunal d’</w:t>
            </w:r>
            <w:r w:rsidR="00E13251">
              <w:t>arbitrage</w:t>
            </w:r>
            <w:r w:rsidR="00E13251">
              <w:br/>
            </w:r>
          </w:p>
          <w:p w:rsidR="00E64232" w:rsidRDefault="00E1325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2236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1325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200-09-008901-156, 2015 QCCA 246</w:t>
            </w:r>
            <w:r w:rsidRPr="001E26DB">
              <w:t xml:space="preserve">, daté du </w:t>
            </w:r>
            <w:r>
              <w:t>6 février 2015</w:t>
            </w:r>
            <w:r w:rsidRPr="001E26DB">
              <w:t xml:space="preserve">, est </w:t>
            </w:r>
            <w:r w:rsidR="00E13251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1325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41DD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241DD4">
              <w:rPr>
                <w:lang w:val="en-US"/>
              </w:rPr>
              <w:t>200-09-008901-156, 2015 QCCA 246</w:t>
            </w:r>
            <w:r w:rsidRPr="001E26DB">
              <w:rPr>
                <w:lang w:val="en-CA"/>
              </w:rPr>
              <w:t xml:space="preserve">, dated </w:t>
            </w:r>
            <w:r w:rsidRPr="00241DD4">
              <w:rPr>
                <w:lang w:val="en-US"/>
              </w:rPr>
              <w:t>February 6, 2015</w:t>
            </w:r>
            <w:r w:rsidR="00E1325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1325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E13251" w:rsidRDefault="00E13251" w:rsidP="00655333">
      <w:pPr>
        <w:jc w:val="center"/>
        <w:rPr>
          <w:lang w:val="en-US"/>
        </w:rPr>
      </w:pPr>
    </w:p>
    <w:p w:rsidR="00E13251" w:rsidRDefault="00E13251" w:rsidP="00655333">
      <w:pPr>
        <w:jc w:val="center"/>
        <w:rPr>
          <w:lang w:val="en-US"/>
        </w:rPr>
      </w:pPr>
    </w:p>
    <w:p w:rsidR="00E13251" w:rsidRDefault="00E13251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E13251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48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485D" w:rsidRPr="00417FB7">
      <w:rPr>
        <w:szCs w:val="24"/>
      </w:rPr>
      <w:fldChar w:fldCharType="separate"/>
    </w:r>
    <w:r w:rsidR="00E13251">
      <w:rPr>
        <w:noProof/>
        <w:szCs w:val="24"/>
      </w:rPr>
      <w:t>2</w:t>
    </w:r>
    <w:r w:rsidR="00C148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36329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1DD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2362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485D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13251"/>
    <w:rsid w:val="00E600ED"/>
    <w:rsid w:val="00E64232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631</Characters>
  <Application>Microsoft Office Word</Application>
  <DocSecurity>0</DocSecurity>
  <Lines>5</Lines>
  <Paragraphs>1</Paragraphs>
  <ScaleCrop>false</ScaleCrop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2015-06-19T14:24:00Z</dcterms:created>
  <dcterms:modified xsi:type="dcterms:W3CDTF">2015-07-03T14:15:00Z</dcterms:modified>
</cp:coreProperties>
</file>