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A5F95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A5F95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</w:t>
            </w:r>
            <w:proofErr w:type="spellStart"/>
            <w:r w:rsidR="00B328CD">
              <w:t>décembre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5F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5F95">
              <w:rPr>
                <w:lang w:val="fr-FR"/>
              </w:rPr>
              <w:t xml:space="preserve">La juge en chef McLachlin et les juges </w:t>
            </w:r>
            <w:proofErr w:type="spellStart"/>
            <w:r w:rsidRPr="007A5F95">
              <w:rPr>
                <w:lang w:val="fr-FR"/>
              </w:rPr>
              <w:t>Moldaver</w:t>
            </w:r>
            <w:proofErr w:type="spellEnd"/>
            <w:r w:rsidRPr="007A5F95">
              <w:rPr>
                <w:lang w:val="fr-FR"/>
              </w:rPr>
              <w:t xml:space="preserve"> et Gascon</w:t>
            </w:r>
          </w:p>
        </w:tc>
      </w:tr>
      <w:tr w:rsidR="00C2612E" w:rsidRPr="007A5F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5F9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5F9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C0148" w:rsidRDefault="007A5F95">
            <w:pPr>
              <w:pStyle w:val="SCCLsocPrefix"/>
            </w:pPr>
            <w:r>
              <w:t>BETWEEN:</w:t>
            </w:r>
            <w:r>
              <w:br/>
            </w:r>
          </w:p>
          <w:p w:rsidR="00CC0148" w:rsidRDefault="007A5F95">
            <w:pPr>
              <w:pStyle w:val="SCCLsocParty"/>
            </w:pPr>
            <w:r>
              <w:t>Martin Green</w:t>
            </w:r>
            <w:r>
              <w:br/>
            </w:r>
          </w:p>
          <w:p w:rsidR="00CC0148" w:rsidRDefault="007A5F95">
            <w:pPr>
              <w:pStyle w:val="SCCLsocPartyRole"/>
            </w:pPr>
            <w:r>
              <w:t>Applicant</w:t>
            </w:r>
            <w:r>
              <w:br/>
            </w:r>
          </w:p>
          <w:p w:rsidR="00CC0148" w:rsidRDefault="007A5F95">
            <w:pPr>
              <w:pStyle w:val="SCCLsocVersus"/>
            </w:pPr>
            <w:r>
              <w:t>- and -</w:t>
            </w:r>
            <w:r>
              <w:br/>
            </w:r>
          </w:p>
          <w:p w:rsidR="00CC0148" w:rsidRDefault="007A5F95">
            <w:pPr>
              <w:pStyle w:val="SCCLsocParty"/>
            </w:pPr>
            <w:r>
              <w:t>Her Majesty the Queen</w:t>
            </w:r>
            <w:r>
              <w:br/>
            </w:r>
          </w:p>
          <w:p w:rsidR="00CC0148" w:rsidRDefault="007A5F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C0148" w:rsidRPr="007A5F95" w:rsidRDefault="007A5F95">
            <w:pPr>
              <w:pStyle w:val="SCCLsocPrefix"/>
              <w:rPr>
                <w:lang w:val="fr-FR"/>
              </w:rPr>
            </w:pPr>
            <w:r w:rsidRPr="007A5F95">
              <w:rPr>
                <w:lang w:val="fr-FR"/>
              </w:rPr>
              <w:t>ENTRE :</w:t>
            </w:r>
            <w:r w:rsidRPr="007A5F95">
              <w:rPr>
                <w:lang w:val="fr-FR"/>
              </w:rPr>
              <w:br/>
            </w:r>
          </w:p>
          <w:p w:rsidR="00CC0148" w:rsidRPr="007A5F95" w:rsidRDefault="007A5F95">
            <w:pPr>
              <w:pStyle w:val="SCCLsocParty"/>
              <w:rPr>
                <w:lang w:val="fr-FR"/>
              </w:rPr>
            </w:pPr>
            <w:r w:rsidRPr="007A5F95">
              <w:rPr>
                <w:lang w:val="fr-FR"/>
              </w:rPr>
              <w:t>Martin Green</w:t>
            </w:r>
            <w:r w:rsidRPr="007A5F95">
              <w:rPr>
                <w:lang w:val="fr-FR"/>
              </w:rPr>
              <w:br/>
            </w:r>
          </w:p>
          <w:p w:rsidR="00CC0148" w:rsidRPr="007A5F95" w:rsidRDefault="007A5F9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A5F95">
              <w:rPr>
                <w:lang w:val="fr-FR"/>
              </w:rPr>
              <w:br/>
            </w:r>
          </w:p>
          <w:p w:rsidR="00CC0148" w:rsidRPr="007A5F95" w:rsidRDefault="007A5F95">
            <w:pPr>
              <w:pStyle w:val="SCCLsocVersus"/>
              <w:rPr>
                <w:lang w:val="fr-FR"/>
              </w:rPr>
            </w:pPr>
            <w:r w:rsidRPr="007A5F95">
              <w:rPr>
                <w:lang w:val="fr-FR"/>
              </w:rPr>
              <w:t>- et -</w:t>
            </w:r>
            <w:r w:rsidRPr="007A5F95">
              <w:rPr>
                <w:lang w:val="fr-FR"/>
              </w:rPr>
              <w:br/>
            </w:r>
          </w:p>
          <w:p w:rsidR="00CC0148" w:rsidRPr="007A5F95" w:rsidRDefault="007A5F95">
            <w:pPr>
              <w:pStyle w:val="SCCLsocParty"/>
              <w:rPr>
                <w:lang w:val="fr-FR"/>
              </w:rPr>
            </w:pPr>
            <w:r w:rsidRPr="007A5F95">
              <w:rPr>
                <w:lang w:val="fr-FR"/>
              </w:rPr>
              <w:t>Sa Majesté la Reine</w:t>
            </w:r>
            <w:r w:rsidRPr="007A5F95">
              <w:rPr>
                <w:lang w:val="fr-FR"/>
              </w:rPr>
              <w:br/>
            </w:r>
          </w:p>
          <w:p w:rsidR="00CC0148" w:rsidRDefault="007A5F9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5F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5F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AR15-30-08376, 2015 MBCA 60</w:t>
            </w:r>
            <w:r w:rsidRPr="006E7BAE">
              <w:t xml:space="preserve">, dated </w:t>
            </w:r>
            <w:r>
              <w:t>June 19, 2015</w:t>
            </w:r>
            <w:r w:rsidR="007A5F95">
              <w:t>,</w:t>
            </w:r>
            <w:r w:rsidRPr="006E7BAE">
              <w:t xml:space="preserve"> is </w:t>
            </w:r>
            <w:r w:rsidR="007A5F95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5F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5F95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7A5F95">
              <w:rPr>
                <w:lang w:val="fr-FR"/>
              </w:rPr>
              <w:t>AR15-30-08376, 2015 MBCA 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5F95">
              <w:rPr>
                <w:lang w:val="fr-FR"/>
              </w:rPr>
              <w:t>19 juin 2015</w:t>
            </w:r>
            <w:r w:rsidRPr="006E7BAE">
              <w:rPr>
                <w:lang w:val="fr-CA"/>
              </w:rPr>
              <w:t xml:space="preserve">, est </w:t>
            </w:r>
            <w:r w:rsidR="007A5F95">
              <w:rPr>
                <w:lang w:val="fr-CA"/>
              </w:rPr>
              <w:t>rejet</w:t>
            </w:r>
            <w:r w:rsidR="007A5F95">
              <w:rPr>
                <w:rFonts w:cs="Times New Roman"/>
                <w:lang w:val="fr-CA"/>
              </w:rPr>
              <w:t>é</w:t>
            </w:r>
            <w:r w:rsidR="007A5F95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5F9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5F9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014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2015-11-27T16:47:00Z</dcterms:created>
  <dcterms:modified xsi:type="dcterms:W3CDTF">2015-11-27T16:47:00Z</dcterms:modified>
</cp:coreProperties>
</file>