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BFA8" w14:textId="77777777" w:rsidR="009F436C" w:rsidRDefault="009F436C" w:rsidP="00382FEC">
      <w:bookmarkStart w:id="0" w:name="_GoBack"/>
      <w:bookmarkEnd w:id="0"/>
    </w:p>
    <w:p w14:paraId="694BBFA9" w14:textId="77777777" w:rsidR="002D2D44" w:rsidRPr="006E7BAE" w:rsidRDefault="002D2D44" w:rsidP="00382FEC"/>
    <w:p w14:paraId="694BBFAA" w14:textId="77777777" w:rsidR="009F436C" w:rsidRPr="006E7BAE" w:rsidRDefault="009F436C" w:rsidP="00382FEC"/>
    <w:p w14:paraId="694BBFAB" w14:textId="77777777" w:rsidR="0016666F" w:rsidRPr="006E7BAE" w:rsidRDefault="0016666F" w:rsidP="00382FEC"/>
    <w:p w14:paraId="694BBFAC" w14:textId="77777777" w:rsidR="0016666F" w:rsidRDefault="0016666F" w:rsidP="00382FEC"/>
    <w:p w14:paraId="694BBFAD" w14:textId="77777777" w:rsidR="00D83B8C" w:rsidRDefault="00D83B8C" w:rsidP="00382FEC"/>
    <w:p w14:paraId="694BBFAE" w14:textId="77777777" w:rsidR="008763A3" w:rsidRDefault="008763A3" w:rsidP="00382FEC"/>
    <w:p w14:paraId="694BBFAF" w14:textId="77777777" w:rsidR="00D83B8C" w:rsidRDefault="00D83B8C" w:rsidP="00382FEC"/>
    <w:p w14:paraId="694BBFB0" w14:textId="77777777" w:rsidR="00D83B8C" w:rsidRDefault="00D83B8C" w:rsidP="00382FEC"/>
    <w:p w14:paraId="694BBFB1" w14:textId="77777777" w:rsidR="00D83B8C" w:rsidRDefault="00D83B8C" w:rsidP="00382FEC"/>
    <w:p w14:paraId="694BBFB2" w14:textId="77777777" w:rsidR="00D83B8C" w:rsidRPr="006E7BAE" w:rsidRDefault="00D83B8C" w:rsidP="00382FEC"/>
    <w:p w14:paraId="694BBFB3" w14:textId="77777777" w:rsidR="009F436C" w:rsidRPr="006E7BAE" w:rsidRDefault="009F436C" w:rsidP="00382FEC"/>
    <w:p w14:paraId="694BBFB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37192</w:t>
      </w:r>
      <w:r w:rsidR="0016666F" w:rsidRPr="006E7BAE">
        <w:t>     </w:t>
      </w:r>
    </w:p>
    <w:p w14:paraId="694BBFB5" w14:textId="77777777" w:rsidR="009F436C" w:rsidRPr="006E7BAE" w:rsidRDefault="009F436C" w:rsidP="00382FEC"/>
    <w:p w14:paraId="694BBF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4BBFBA" w14:textId="77777777" w:rsidTr="00C173B0">
        <w:tc>
          <w:tcPr>
            <w:tcW w:w="2269" w:type="pct"/>
          </w:tcPr>
          <w:p w14:paraId="694BBFB7" w14:textId="77777777" w:rsidR="00417FB7" w:rsidRPr="006E7BAE" w:rsidRDefault="00B328CD" w:rsidP="00CC4518">
            <w:r>
              <w:t>February</w:t>
            </w:r>
            <w:r w:rsidR="009E6C58">
              <w:t xml:space="preserve"> 23</w:t>
            </w:r>
            <w:r>
              <w:t>, 2017</w:t>
            </w:r>
          </w:p>
        </w:tc>
        <w:tc>
          <w:tcPr>
            <w:tcW w:w="381" w:type="pct"/>
          </w:tcPr>
          <w:p w14:paraId="694BBFB8" w14:textId="77777777" w:rsidR="00417FB7" w:rsidRPr="006E7BAE" w:rsidRDefault="00417FB7" w:rsidP="00382FEC"/>
        </w:tc>
        <w:tc>
          <w:tcPr>
            <w:tcW w:w="2350" w:type="pct"/>
          </w:tcPr>
          <w:p w14:paraId="694BBFB9" w14:textId="77777777" w:rsidR="00417FB7" w:rsidRPr="00D83B8C" w:rsidRDefault="00B328CD" w:rsidP="00CC4518">
            <w:pPr>
              <w:rPr>
                <w:lang w:val="en-US"/>
              </w:rPr>
            </w:pPr>
            <w:r>
              <w:t xml:space="preserve">Le </w:t>
            </w:r>
            <w:r w:rsidR="009E6C58">
              <w:t>23</w:t>
            </w:r>
            <w:r>
              <w:t xml:space="preserve"> février 2017</w:t>
            </w:r>
          </w:p>
        </w:tc>
      </w:tr>
      <w:tr w:rsidR="00E12A51" w:rsidRPr="006E7BAE" w14:paraId="694BBF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4BBF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BBF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BBF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5496" w14:paraId="694BBFC2" w14:textId="77777777" w:rsidTr="00C173B0">
        <w:tc>
          <w:tcPr>
            <w:tcW w:w="2269" w:type="pct"/>
          </w:tcPr>
          <w:p w14:paraId="0A8628B4" w14:textId="77777777" w:rsidR="005D4DF4" w:rsidRDefault="005D4DF4" w:rsidP="005D4DF4">
            <w:pPr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en-US"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  <w:p w14:paraId="694BBFBF" w14:textId="0CE36429" w:rsidR="00417FB7" w:rsidRPr="005D4DF4" w:rsidRDefault="00417FB7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14:paraId="694BBFC0" w14:textId="77777777" w:rsidR="00417FB7" w:rsidRPr="006E7BAE" w:rsidRDefault="00417FB7" w:rsidP="00382FEC"/>
        </w:tc>
        <w:tc>
          <w:tcPr>
            <w:tcW w:w="2350" w:type="pct"/>
          </w:tcPr>
          <w:p w14:paraId="694BBFC1" w14:textId="025641D3" w:rsidR="00417FB7" w:rsidRPr="006E7BAE" w:rsidRDefault="005D4DF4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655496" w14:paraId="694BBF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4BBFC3" w14:textId="77777777" w:rsidR="00C2612E" w:rsidRPr="00CC45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BBFC4" w14:textId="77777777" w:rsidR="00C2612E" w:rsidRPr="00CC45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BBFC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94BBFE1" w14:textId="77777777" w:rsidTr="00C173B0">
        <w:tc>
          <w:tcPr>
            <w:tcW w:w="2269" w:type="pct"/>
          </w:tcPr>
          <w:p w14:paraId="694BBFC7" w14:textId="77777777" w:rsidR="005D4430" w:rsidRDefault="00CC4518">
            <w:pPr>
              <w:pStyle w:val="SCCLsocPrefix"/>
            </w:pPr>
            <w:r>
              <w:t>BETWEEN:</w:t>
            </w:r>
            <w:r>
              <w:br/>
            </w:r>
          </w:p>
          <w:p w14:paraId="694BBFC8" w14:textId="77777777" w:rsidR="005D4430" w:rsidRDefault="00CC4518">
            <w:pPr>
              <w:pStyle w:val="SCCLsocParty"/>
            </w:pPr>
            <w:r>
              <w:t>Tammy Onyskiw, Sherrie Giroux, Jeff Gill, Kimberly George and Ilona Berthiaume</w:t>
            </w:r>
            <w:r>
              <w:br/>
            </w:r>
          </w:p>
          <w:p w14:paraId="694BBFC9" w14:textId="77777777" w:rsidR="005D4430" w:rsidRDefault="00CC4518">
            <w:pPr>
              <w:pStyle w:val="SCCLsocPartyRole"/>
            </w:pPr>
            <w:r>
              <w:t>Applicants</w:t>
            </w:r>
            <w:r>
              <w:br/>
            </w:r>
          </w:p>
          <w:p w14:paraId="694BBFCA" w14:textId="77777777" w:rsidR="005D4430" w:rsidRDefault="00CC4518">
            <w:pPr>
              <w:pStyle w:val="SCCLsocVersus"/>
            </w:pPr>
            <w:r>
              <w:t>- and -</w:t>
            </w:r>
            <w:r>
              <w:br/>
            </w:r>
          </w:p>
          <w:p w14:paraId="694BBFCB" w14:textId="77777777" w:rsidR="005D4430" w:rsidRDefault="00CC4518">
            <w:pPr>
              <w:pStyle w:val="SCCLsocParty"/>
            </w:pPr>
            <w:r>
              <w:t>CJM Property Management Ltd.</w:t>
            </w:r>
            <w:r>
              <w:br/>
            </w:r>
          </w:p>
          <w:p w14:paraId="694BBFCC" w14:textId="77777777" w:rsidR="005D4430" w:rsidRDefault="00CC4518">
            <w:pPr>
              <w:pStyle w:val="SCCLsocPartyRole"/>
            </w:pPr>
            <w:r>
              <w:t>Respondent</w:t>
            </w:r>
            <w:r>
              <w:br/>
            </w:r>
          </w:p>
          <w:p w14:paraId="694BBFCD" w14:textId="77777777" w:rsidR="005D4430" w:rsidRDefault="00CC4518">
            <w:pPr>
              <w:pStyle w:val="SCCLsocVersus"/>
            </w:pPr>
            <w:r>
              <w:t>- and -</w:t>
            </w:r>
            <w:r>
              <w:br/>
            </w:r>
          </w:p>
          <w:p w14:paraId="694BBFCE" w14:textId="77777777" w:rsidR="005D4430" w:rsidRDefault="00CC4518">
            <w:pPr>
              <w:pStyle w:val="SCCLsocParty"/>
            </w:pPr>
            <w:r>
              <w:t>Landlord and Tenant Board</w:t>
            </w:r>
            <w:r>
              <w:br/>
            </w:r>
          </w:p>
          <w:p w14:paraId="694BBFCF" w14:textId="77777777" w:rsidR="005D4430" w:rsidRDefault="00CC4518">
            <w:pPr>
              <w:pStyle w:val="SCCLsocPartyRole"/>
            </w:pPr>
            <w:r>
              <w:t>Intervener</w:t>
            </w:r>
          </w:p>
          <w:p w14:paraId="694BBFD0" w14:textId="77777777" w:rsidR="00CC4518" w:rsidRDefault="00CC4518" w:rsidP="00CC4518"/>
          <w:p w14:paraId="5442D16F" w14:textId="77777777" w:rsidR="00CC4518" w:rsidRDefault="00CC4518" w:rsidP="00CC4518"/>
          <w:p w14:paraId="694BBFD5" w14:textId="77777777" w:rsidR="00655496" w:rsidRPr="00CC4518" w:rsidRDefault="00655496" w:rsidP="00CC4518"/>
        </w:tc>
        <w:tc>
          <w:tcPr>
            <w:tcW w:w="381" w:type="pct"/>
          </w:tcPr>
          <w:p w14:paraId="694BBFD6" w14:textId="77777777" w:rsidR="00824412" w:rsidRPr="006E7BAE" w:rsidRDefault="00824412" w:rsidP="00375294"/>
        </w:tc>
        <w:tc>
          <w:tcPr>
            <w:tcW w:w="2350" w:type="pct"/>
          </w:tcPr>
          <w:p w14:paraId="694BBFD7" w14:textId="77777777" w:rsidR="005D4430" w:rsidRDefault="00CC4518">
            <w:pPr>
              <w:pStyle w:val="SCCLsocPrefix"/>
            </w:pPr>
            <w:r>
              <w:t>ENTRE :</w:t>
            </w:r>
            <w:r>
              <w:br/>
            </w:r>
          </w:p>
          <w:p w14:paraId="35750DAF" w14:textId="77777777" w:rsidR="00F93B2D" w:rsidRDefault="00CC4518">
            <w:pPr>
              <w:pStyle w:val="SCCLsocParty"/>
            </w:pPr>
            <w:r>
              <w:t xml:space="preserve">Tammy Onyskiw, Sherrie Giroux, Jeff Gill, Kimberly George et Ilona </w:t>
            </w:r>
          </w:p>
          <w:p w14:paraId="694BBFD9" w14:textId="5C644762" w:rsidR="00CC4518" w:rsidRPr="00F93B2D" w:rsidRDefault="00CC4518" w:rsidP="00F93B2D">
            <w:pPr>
              <w:pStyle w:val="SCCLsocParty"/>
              <w:rPr>
                <w:lang w:val="fr-CA"/>
              </w:rPr>
            </w:pPr>
            <w:r w:rsidRPr="00F93B2D">
              <w:rPr>
                <w:lang w:val="fr-CA"/>
              </w:rPr>
              <w:t>Berthiaume</w:t>
            </w:r>
            <w:r w:rsidRPr="00F93B2D">
              <w:rPr>
                <w:lang w:val="fr-CA"/>
              </w:rPr>
              <w:br/>
            </w:r>
          </w:p>
          <w:p w14:paraId="694BBFDA" w14:textId="77777777" w:rsidR="005D4430" w:rsidRPr="00CC4518" w:rsidRDefault="00CC4518">
            <w:pPr>
              <w:pStyle w:val="SCCLsocPartyRole"/>
              <w:rPr>
                <w:lang w:val="fr-CA"/>
              </w:rPr>
            </w:pPr>
            <w:r w:rsidRPr="00CC4518">
              <w:rPr>
                <w:lang w:val="fr-CA"/>
              </w:rPr>
              <w:t>Demandeurs</w:t>
            </w:r>
            <w:r w:rsidRPr="00CC4518">
              <w:rPr>
                <w:lang w:val="fr-CA"/>
              </w:rPr>
              <w:br/>
            </w:r>
          </w:p>
          <w:p w14:paraId="694BBFDB" w14:textId="77777777" w:rsidR="005D4430" w:rsidRPr="00CC4518" w:rsidRDefault="00CC4518">
            <w:pPr>
              <w:pStyle w:val="SCCLsocVersus"/>
              <w:rPr>
                <w:lang w:val="fr-CA"/>
              </w:rPr>
            </w:pPr>
            <w:r w:rsidRPr="00CC4518">
              <w:rPr>
                <w:lang w:val="fr-CA"/>
              </w:rPr>
              <w:t>- et -</w:t>
            </w:r>
            <w:r w:rsidRPr="00CC4518">
              <w:rPr>
                <w:lang w:val="fr-CA"/>
              </w:rPr>
              <w:br/>
            </w:r>
          </w:p>
          <w:p w14:paraId="694BBFDC" w14:textId="77777777" w:rsidR="005D4430" w:rsidRPr="00CC4518" w:rsidRDefault="00CC4518">
            <w:pPr>
              <w:pStyle w:val="SCCLsocParty"/>
              <w:rPr>
                <w:lang w:val="fr-CA"/>
              </w:rPr>
            </w:pPr>
            <w:r w:rsidRPr="00CC4518">
              <w:rPr>
                <w:lang w:val="fr-CA"/>
              </w:rPr>
              <w:t>CJM Property Management Ltd.</w:t>
            </w:r>
            <w:r w:rsidRPr="00CC4518">
              <w:rPr>
                <w:lang w:val="fr-CA"/>
              </w:rPr>
              <w:br/>
            </w:r>
          </w:p>
          <w:p w14:paraId="694BBFDD" w14:textId="77777777" w:rsidR="005D4430" w:rsidRPr="00CC4518" w:rsidRDefault="00CC4518">
            <w:pPr>
              <w:pStyle w:val="SCCLsocPartyRole"/>
              <w:rPr>
                <w:lang w:val="fr-CA"/>
              </w:rPr>
            </w:pPr>
            <w:r w:rsidRPr="00CC4518">
              <w:rPr>
                <w:lang w:val="fr-CA"/>
              </w:rPr>
              <w:t>Intimé</w:t>
            </w:r>
            <w:r w:rsidR="009E6C58">
              <w:rPr>
                <w:lang w:val="fr-CA"/>
              </w:rPr>
              <w:t>e</w:t>
            </w:r>
            <w:r w:rsidRPr="00CC4518">
              <w:rPr>
                <w:lang w:val="fr-CA"/>
              </w:rPr>
              <w:br/>
            </w:r>
          </w:p>
          <w:p w14:paraId="694BBFDE" w14:textId="77777777" w:rsidR="005D4430" w:rsidRPr="00CC4518" w:rsidRDefault="00CC4518">
            <w:pPr>
              <w:pStyle w:val="SCCLsocVersus"/>
              <w:rPr>
                <w:lang w:val="fr-CA"/>
              </w:rPr>
            </w:pPr>
            <w:r w:rsidRPr="00CC4518">
              <w:rPr>
                <w:lang w:val="fr-CA"/>
              </w:rPr>
              <w:t>- et -</w:t>
            </w:r>
            <w:r w:rsidRPr="00CC4518">
              <w:rPr>
                <w:lang w:val="fr-CA"/>
              </w:rPr>
              <w:br/>
            </w:r>
          </w:p>
          <w:p w14:paraId="694BBFDF" w14:textId="4A8537CF" w:rsidR="005D4430" w:rsidRPr="00944FC8" w:rsidRDefault="00944FC8">
            <w:pPr>
              <w:pStyle w:val="SCCLsocParty"/>
              <w:rPr>
                <w:lang w:val="fr-CA"/>
              </w:rPr>
            </w:pPr>
            <w:r w:rsidRPr="00655496">
              <w:rPr>
                <w:lang w:val="fr-CA"/>
              </w:rPr>
              <w:t>Commission de la location immobilière</w:t>
            </w:r>
            <w:r w:rsidR="00CC4518" w:rsidRPr="00944FC8">
              <w:rPr>
                <w:lang w:val="fr-CA"/>
              </w:rPr>
              <w:br/>
            </w:r>
          </w:p>
          <w:p w14:paraId="694BBFE0" w14:textId="77777777" w:rsidR="005D4430" w:rsidRDefault="00CC4518" w:rsidP="009E6C58">
            <w:pPr>
              <w:pStyle w:val="SCCLsocPartyRole"/>
            </w:pPr>
            <w:r>
              <w:t>Intervenant</w:t>
            </w:r>
            <w:r w:rsidR="009E6C58">
              <w:t>e</w:t>
            </w:r>
          </w:p>
        </w:tc>
      </w:tr>
      <w:tr w:rsidR="00824412" w:rsidRPr="006E7BAE" w14:paraId="694BBF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4BBFE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4BBFE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4BBFE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5496" w14:paraId="694BBFED" w14:textId="77777777" w:rsidTr="00C173B0">
        <w:tc>
          <w:tcPr>
            <w:tcW w:w="2269" w:type="pct"/>
          </w:tcPr>
          <w:p w14:paraId="694BBFE6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694BBFE7" w14:textId="77777777" w:rsidR="00824412" w:rsidRPr="006E7BAE" w:rsidRDefault="00824412" w:rsidP="00417FB7">
            <w:pPr>
              <w:jc w:val="center"/>
            </w:pPr>
          </w:p>
          <w:p w14:paraId="694BBFE8" w14:textId="77777777" w:rsidR="00824412" w:rsidRPr="006E7BAE" w:rsidRDefault="00824412" w:rsidP="00CC45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C61131, 2016 ONCA 477</w:t>
            </w:r>
            <w:r w:rsidRPr="006E7BAE">
              <w:t xml:space="preserve">, dated </w:t>
            </w:r>
            <w:r>
              <w:t>June 16, 2016</w:t>
            </w:r>
            <w:r w:rsidR="00CC4518">
              <w:t>,</w:t>
            </w:r>
            <w:r w:rsidRPr="006E7BAE">
              <w:t xml:space="preserve"> is </w:t>
            </w:r>
            <w:r w:rsidR="009E6C58">
              <w:t>dismissed without costs.</w:t>
            </w:r>
          </w:p>
        </w:tc>
        <w:tc>
          <w:tcPr>
            <w:tcW w:w="381" w:type="pct"/>
          </w:tcPr>
          <w:p w14:paraId="694BBF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4BBF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4BBF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4BBFEC" w14:textId="77777777" w:rsidR="00824412" w:rsidRPr="006E7BAE" w:rsidRDefault="00824412" w:rsidP="00CC45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451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C4518">
              <w:rPr>
                <w:lang w:val="fr-CA"/>
              </w:rPr>
              <w:t>C61131, 2016 ONCA 477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4518">
              <w:rPr>
                <w:lang w:val="fr-CA"/>
              </w:rPr>
              <w:t>16 juin 2016</w:t>
            </w:r>
            <w:r w:rsidRPr="006E7BAE">
              <w:rPr>
                <w:lang w:val="fr-CA"/>
              </w:rPr>
              <w:t xml:space="preserve">, est </w:t>
            </w:r>
            <w:r w:rsidR="009E6C58">
              <w:rPr>
                <w:lang w:val="fr-CA"/>
              </w:rPr>
              <w:t>rejetée sans dépens.</w:t>
            </w:r>
          </w:p>
        </w:tc>
      </w:tr>
    </w:tbl>
    <w:p w14:paraId="694BBFEE" w14:textId="77777777" w:rsidR="009F436C" w:rsidRPr="00D83B8C" w:rsidRDefault="009F436C" w:rsidP="00382FEC">
      <w:pPr>
        <w:rPr>
          <w:lang w:val="fr-CA"/>
        </w:rPr>
      </w:pPr>
    </w:p>
    <w:p w14:paraId="694BBFEF" w14:textId="77777777" w:rsidR="009F436C" w:rsidRPr="00D83B8C" w:rsidRDefault="009F436C" w:rsidP="00417FB7">
      <w:pPr>
        <w:jc w:val="center"/>
        <w:rPr>
          <w:lang w:val="fr-CA"/>
        </w:rPr>
      </w:pPr>
    </w:p>
    <w:p w14:paraId="694BBFF0" w14:textId="77777777" w:rsidR="009F436C" w:rsidRPr="00D83B8C" w:rsidRDefault="009F436C" w:rsidP="00417FB7">
      <w:pPr>
        <w:jc w:val="center"/>
        <w:rPr>
          <w:lang w:val="fr-CA"/>
        </w:rPr>
      </w:pPr>
    </w:p>
    <w:p w14:paraId="694BBFF1" w14:textId="77777777" w:rsidR="009F436C" w:rsidRPr="00D83B8C" w:rsidRDefault="009F436C" w:rsidP="00417FB7">
      <w:pPr>
        <w:jc w:val="center"/>
        <w:rPr>
          <w:lang w:val="fr-CA"/>
        </w:rPr>
      </w:pPr>
    </w:p>
    <w:p w14:paraId="694BBFF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4BBFF3" w14:textId="77777777" w:rsidR="003A37CF" w:rsidRPr="00D83B8C" w:rsidRDefault="003A37CF" w:rsidP="00CC451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BFF6" w14:textId="77777777" w:rsidR="00B328CD" w:rsidRDefault="00B328CD">
      <w:r>
        <w:separator/>
      </w:r>
    </w:p>
  </w:endnote>
  <w:endnote w:type="continuationSeparator" w:id="0">
    <w:p w14:paraId="694BBFF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BFF4" w14:textId="77777777" w:rsidR="00B328CD" w:rsidRDefault="00B328CD">
      <w:r>
        <w:separator/>
      </w:r>
    </w:p>
  </w:footnote>
  <w:footnote w:type="continuationSeparator" w:id="0">
    <w:p w14:paraId="694BBFF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BBF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49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4BBFF9" w14:textId="77777777" w:rsidR="008F53F3" w:rsidRDefault="008F53F3" w:rsidP="008F53F3">
    <w:pPr>
      <w:rPr>
        <w:szCs w:val="24"/>
      </w:rPr>
    </w:pPr>
  </w:p>
  <w:p w14:paraId="694BBFFA" w14:textId="77777777" w:rsidR="008F53F3" w:rsidRDefault="008F53F3" w:rsidP="008F53F3">
    <w:pPr>
      <w:rPr>
        <w:szCs w:val="24"/>
      </w:rPr>
    </w:pPr>
  </w:p>
  <w:p w14:paraId="694BBF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37192</w:t>
    </w:r>
    <w:r>
      <w:rPr>
        <w:szCs w:val="24"/>
      </w:rPr>
      <w:t>     </w:t>
    </w:r>
  </w:p>
  <w:p w14:paraId="694BBFF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654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93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4430"/>
    <w:rsid w:val="005D4DF4"/>
    <w:rsid w:val="00612913"/>
    <w:rsid w:val="00614908"/>
    <w:rsid w:val="00650109"/>
    <w:rsid w:val="0065549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4FC8"/>
    <w:rsid w:val="00951EF6"/>
    <w:rsid w:val="0096638C"/>
    <w:rsid w:val="00971A08"/>
    <w:rsid w:val="009B161D"/>
    <w:rsid w:val="009D45DF"/>
    <w:rsid w:val="009E0F71"/>
    <w:rsid w:val="009E6C58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4518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B2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4BB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CB921-0AFF-4033-9FAE-B4D3C9F9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D2AF2-4B25-4313-BA9D-D2B53217B5F0}">
  <ds:schemaRefs>
    <ds:schemaRef ds:uri="40ae4924-d04e-473c-aafa-3657aad971d6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138A73-2495-4C31-8CBC-2AC370370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2017-02-22T20:08:00Z</dcterms:created>
  <dcterms:modified xsi:type="dcterms:W3CDTF">2017-02-22T20:08:00Z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