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48FD9" w14:textId="77777777" w:rsidR="009F436C" w:rsidRDefault="009F436C" w:rsidP="00382FEC"/>
    <w:p w14:paraId="3F148FDA" w14:textId="77777777" w:rsidR="002D2D44" w:rsidRPr="006E7BAE" w:rsidRDefault="002D2D44" w:rsidP="00382FEC"/>
    <w:p w14:paraId="3F148FDB" w14:textId="77777777" w:rsidR="009F436C" w:rsidRPr="006E7BAE" w:rsidRDefault="009F436C" w:rsidP="00382FEC"/>
    <w:p w14:paraId="3F148FDC" w14:textId="77777777" w:rsidR="0016666F" w:rsidRPr="006E7BAE" w:rsidRDefault="0016666F" w:rsidP="00382FEC"/>
    <w:p w14:paraId="3F148FDD" w14:textId="77777777" w:rsidR="0016666F" w:rsidRDefault="0016666F" w:rsidP="00382FEC"/>
    <w:p w14:paraId="3F148FDE" w14:textId="77777777" w:rsidR="00D83B8C" w:rsidRDefault="00D83B8C" w:rsidP="00382FEC"/>
    <w:p w14:paraId="3F148FDF" w14:textId="77777777" w:rsidR="008763A3" w:rsidRDefault="008763A3" w:rsidP="00382FEC"/>
    <w:p w14:paraId="3F148FE0" w14:textId="77777777" w:rsidR="00D83B8C" w:rsidRDefault="00D83B8C" w:rsidP="00382FEC"/>
    <w:p w14:paraId="3F148FE1" w14:textId="77777777" w:rsidR="00D83B8C" w:rsidRDefault="00D83B8C" w:rsidP="00382FEC"/>
    <w:p w14:paraId="3F148FE2" w14:textId="77777777" w:rsidR="00D83B8C" w:rsidRDefault="00D83B8C" w:rsidP="00382FEC"/>
    <w:p w14:paraId="3F148FE3" w14:textId="77777777" w:rsidR="00D83B8C" w:rsidRPr="006E7BAE" w:rsidRDefault="00D83B8C" w:rsidP="00382FEC"/>
    <w:p w14:paraId="3F148FE4" w14:textId="77777777" w:rsidR="009F436C" w:rsidRPr="006E7BAE" w:rsidRDefault="009F436C" w:rsidP="00382FEC"/>
    <w:p w14:paraId="3F148FE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37468</w:t>
      </w:r>
      <w:r w:rsidR="0016666F" w:rsidRPr="006E7BAE">
        <w:t>     </w:t>
      </w:r>
    </w:p>
    <w:p w14:paraId="3F148FE6" w14:textId="77777777" w:rsidR="009F436C" w:rsidRPr="006E7BAE" w:rsidRDefault="009F436C" w:rsidP="00382FEC"/>
    <w:p w14:paraId="3F148FE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F148FEB" w14:textId="77777777" w:rsidTr="00C173B0">
        <w:tc>
          <w:tcPr>
            <w:tcW w:w="2269" w:type="pct"/>
          </w:tcPr>
          <w:p w14:paraId="3F148FE8" w14:textId="77777777" w:rsidR="00417FB7" w:rsidRPr="006E7BAE" w:rsidRDefault="003D2846" w:rsidP="008262A3">
            <w:r>
              <w:t>May 25</w:t>
            </w:r>
            <w:r w:rsidR="00B328CD">
              <w:t>, 2017</w:t>
            </w:r>
          </w:p>
        </w:tc>
        <w:tc>
          <w:tcPr>
            <w:tcW w:w="381" w:type="pct"/>
          </w:tcPr>
          <w:p w14:paraId="3F148FE9" w14:textId="77777777" w:rsidR="00417FB7" w:rsidRPr="006E7BAE" w:rsidRDefault="00417FB7" w:rsidP="00382FEC"/>
        </w:tc>
        <w:tc>
          <w:tcPr>
            <w:tcW w:w="2350" w:type="pct"/>
          </w:tcPr>
          <w:p w14:paraId="3F148FEA" w14:textId="77777777" w:rsidR="00417FB7" w:rsidRPr="00D83B8C" w:rsidRDefault="003D2846" w:rsidP="00816B78">
            <w:pPr>
              <w:rPr>
                <w:lang w:val="en-US"/>
              </w:rPr>
            </w:pPr>
            <w:r>
              <w:t>Le 25</w:t>
            </w:r>
            <w:r w:rsidR="00B328CD">
              <w:t xml:space="preserve"> mai 2017</w:t>
            </w:r>
          </w:p>
        </w:tc>
      </w:tr>
      <w:tr w:rsidR="00E12A51" w:rsidRPr="006E7BAE" w14:paraId="3F148FE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F148FE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F148FE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F148FE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22A1E" w14:paraId="3F148FF3" w14:textId="77777777" w:rsidTr="00C173B0">
        <w:tc>
          <w:tcPr>
            <w:tcW w:w="2269" w:type="pct"/>
          </w:tcPr>
          <w:p w14:paraId="3F148FF0" w14:textId="72A44983" w:rsidR="00417FB7" w:rsidRPr="006E7BAE" w:rsidRDefault="00417FB7" w:rsidP="008262A3">
            <w:r w:rsidRPr="006E7BAE">
              <w:t xml:space="preserve">Coram:  </w:t>
            </w:r>
            <w:r w:rsidR="001E20B9" w:rsidRPr="001E20B9"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3F148FF1" w14:textId="77777777" w:rsidR="00417FB7" w:rsidRPr="006E7BAE" w:rsidRDefault="00417FB7" w:rsidP="00382FEC"/>
        </w:tc>
        <w:tc>
          <w:tcPr>
            <w:tcW w:w="2350" w:type="pct"/>
          </w:tcPr>
          <w:p w14:paraId="3F148FF2" w14:textId="23A51915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1E20B9" w:rsidRPr="001E20B9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B22A1E" w14:paraId="3F148FF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F148FF4" w14:textId="77777777" w:rsidR="00C2612E" w:rsidRPr="003D2846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F148FF5" w14:textId="77777777" w:rsidR="00C2612E" w:rsidRPr="003D2846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F148FF6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22A1E" w14:paraId="3F149005" w14:textId="77777777" w:rsidTr="00C173B0">
        <w:tc>
          <w:tcPr>
            <w:tcW w:w="2269" w:type="pct"/>
          </w:tcPr>
          <w:p w14:paraId="3F148FF8" w14:textId="77777777" w:rsidR="00562063" w:rsidRDefault="003D2846">
            <w:pPr>
              <w:pStyle w:val="SCCLsocPrefix"/>
            </w:pPr>
            <w:r>
              <w:t>BETWEEN:</w:t>
            </w:r>
            <w:r>
              <w:br/>
            </w:r>
          </w:p>
          <w:p w14:paraId="3F148FF9" w14:textId="77777777" w:rsidR="00562063" w:rsidRDefault="003D2846">
            <w:pPr>
              <w:pStyle w:val="SCCLsocParty"/>
            </w:pPr>
            <w:r>
              <w:t>Levan Turner</w:t>
            </w:r>
            <w:r>
              <w:br/>
            </w:r>
            <w:bookmarkStart w:id="0" w:name="_GoBack"/>
            <w:bookmarkEnd w:id="0"/>
          </w:p>
          <w:p w14:paraId="3F148FFA" w14:textId="77777777" w:rsidR="00562063" w:rsidRDefault="003D2846">
            <w:pPr>
              <w:pStyle w:val="SCCLsocPartyRole"/>
            </w:pPr>
            <w:r>
              <w:t>Applicant</w:t>
            </w:r>
            <w:r>
              <w:br/>
            </w:r>
          </w:p>
          <w:p w14:paraId="3F148FFB" w14:textId="77777777" w:rsidR="00562063" w:rsidRDefault="003D2846">
            <w:pPr>
              <w:pStyle w:val="SCCLsocVersus"/>
            </w:pPr>
            <w:r>
              <w:t>- and -</w:t>
            </w:r>
            <w:r>
              <w:br/>
            </w:r>
          </w:p>
          <w:p w14:paraId="3F148FFC" w14:textId="77777777" w:rsidR="00562063" w:rsidRDefault="003D2846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3F148FFD" w14:textId="77777777" w:rsidR="00562063" w:rsidRDefault="003D284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F148FFE" w14:textId="77777777" w:rsidR="00824412" w:rsidRPr="006E7BAE" w:rsidRDefault="00824412" w:rsidP="00375294"/>
        </w:tc>
        <w:tc>
          <w:tcPr>
            <w:tcW w:w="2350" w:type="pct"/>
          </w:tcPr>
          <w:p w14:paraId="3F148FFF" w14:textId="77777777" w:rsidR="00562063" w:rsidRPr="003D2846" w:rsidRDefault="003D2846">
            <w:pPr>
              <w:pStyle w:val="SCCLsocPrefix"/>
              <w:rPr>
                <w:lang w:val="fr-FR"/>
              </w:rPr>
            </w:pPr>
            <w:r w:rsidRPr="003D2846">
              <w:rPr>
                <w:lang w:val="fr-FR"/>
              </w:rPr>
              <w:t>ENTRE :</w:t>
            </w:r>
            <w:r w:rsidRPr="003D2846">
              <w:rPr>
                <w:lang w:val="fr-FR"/>
              </w:rPr>
              <w:br/>
            </w:r>
          </w:p>
          <w:p w14:paraId="3F149000" w14:textId="77777777" w:rsidR="00562063" w:rsidRPr="003D2846" w:rsidRDefault="003D2846">
            <w:pPr>
              <w:pStyle w:val="SCCLsocParty"/>
              <w:rPr>
                <w:lang w:val="fr-FR"/>
              </w:rPr>
            </w:pPr>
            <w:r w:rsidRPr="003D2846">
              <w:rPr>
                <w:lang w:val="fr-FR"/>
              </w:rPr>
              <w:t>Levan Turner</w:t>
            </w:r>
            <w:r w:rsidRPr="003D2846">
              <w:rPr>
                <w:lang w:val="fr-FR"/>
              </w:rPr>
              <w:br/>
            </w:r>
          </w:p>
          <w:p w14:paraId="3F149001" w14:textId="77777777" w:rsidR="00562063" w:rsidRPr="003D2846" w:rsidRDefault="003D2846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3D2846">
              <w:rPr>
                <w:lang w:val="fr-FR"/>
              </w:rPr>
              <w:br/>
            </w:r>
          </w:p>
          <w:p w14:paraId="3F149002" w14:textId="77777777" w:rsidR="00562063" w:rsidRPr="00B22A1E" w:rsidRDefault="003D2846">
            <w:pPr>
              <w:pStyle w:val="SCCLsocVersus"/>
              <w:rPr>
                <w:lang w:val="fr-CA"/>
              </w:rPr>
            </w:pPr>
            <w:r w:rsidRPr="00B22A1E">
              <w:rPr>
                <w:lang w:val="fr-CA"/>
              </w:rPr>
              <w:t>- et -</w:t>
            </w:r>
            <w:r w:rsidRPr="00B22A1E">
              <w:rPr>
                <w:lang w:val="fr-CA"/>
              </w:rPr>
              <w:br/>
            </w:r>
          </w:p>
          <w:p w14:paraId="3F149003" w14:textId="30794076" w:rsidR="00562063" w:rsidRPr="003D2846" w:rsidRDefault="003D2846">
            <w:pPr>
              <w:pStyle w:val="SCCLsocParty"/>
              <w:rPr>
                <w:lang w:val="fr-FR"/>
              </w:rPr>
            </w:pPr>
            <w:r w:rsidRPr="003D2846">
              <w:rPr>
                <w:lang w:val="fr-FR"/>
              </w:rPr>
              <w:t>Procureur g</w:t>
            </w:r>
            <w:r w:rsidRPr="003D2846">
              <w:rPr>
                <w:rFonts w:cs="Times New Roman"/>
                <w:lang w:val="fr-FR"/>
              </w:rPr>
              <w:t>é</w:t>
            </w:r>
            <w:r w:rsidR="001E20B9">
              <w:rPr>
                <w:lang w:val="fr-FR"/>
              </w:rPr>
              <w:t>n</w:t>
            </w:r>
            <w:r w:rsidRPr="003D2846">
              <w:rPr>
                <w:rFonts w:cs="Times New Roman"/>
                <w:lang w:val="fr-FR"/>
              </w:rPr>
              <w:t>é</w:t>
            </w:r>
            <w:r w:rsidRPr="003D2846">
              <w:rPr>
                <w:lang w:val="fr-FR"/>
              </w:rPr>
              <w:t>ral du Canada</w:t>
            </w:r>
            <w:r w:rsidRPr="003D2846">
              <w:rPr>
                <w:lang w:val="fr-FR"/>
              </w:rPr>
              <w:br/>
            </w:r>
          </w:p>
          <w:p w14:paraId="3F149004" w14:textId="36AAB2E7" w:rsidR="00562063" w:rsidRPr="003D2846" w:rsidRDefault="003D2846">
            <w:pPr>
              <w:pStyle w:val="SCCLsocPartyRole"/>
              <w:rPr>
                <w:lang w:val="fr-FR"/>
              </w:rPr>
            </w:pPr>
            <w:r w:rsidRPr="003D2846">
              <w:rPr>
                <w:lang w:val="fr-FR"/>
              </w:rPr>
              <w:t>Intimé</w:t>
            </w:r>
          </w:p>
        </w:tc>
      </w:tr>
      <w:tr w:rsidR="00824412" w:rsidRPr="00B22A1E" w14:paraId="3F14900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F149006" w14:textId="77777777" w:rsidR="00824412" w:rsidRPr="003D2846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F149007" w14:textId="77777777" w:rsidR="00824412" w:rsidRPr="003D2846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F149008" w14:textId="77777777" w:rsidR="00824412" w:rsidRPr="003D2846" w:rsidRDefault="00824412" w:rsidP="00B408F8">
            <w:pPr>
              <w:rPr>
                <w:lang w:val="fr-FR"/>
              </w:rPr>
            </w:pPr>
          </w:p>
        </w:tc>
      </w:tr>
      <w:tr w:rsidR="00824412" w:rsidRPr="00B22A1E" w14:paraId="3F149011" w14:textId="77777777" w:rsidTr="00C173B0">
        <w:tc>
          <w:tcPr>
            <w:tcW w:w="2269" w:type="pct"/>
          </w:tcPr>
          <w:p w14:paraId="3F14900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F14900B" w14:textId="77777777" w:rsidR="00824412" w:rsidRPr="006E7BAE" w:rsidRDefault="00824412" w:rsidP="00417FB7">
            <w:pPr>
              <w:jc w:val="center"/>
            </w:pPr>
          </w:p>
          <w:p w14:paraId="3F14900C" w14:textId="4D9E1F0F" w:rsidR="00824412" w:rsidRPr="006E7BAE" w:rsidRDefault="0082441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A-482-15, 2017 FCA 2</w:t>
            </w:r>
            <w:r w:rsidRPr="006E7BAE">
              <w:t xml:space="preserve">, dated </w:t>
            </w:r>
            <w:r>
              <w:t>January 6, 2017</w:t>
            </w:r>
            <w:r w:rsidR="003D2846">
              <w:t>,</w:t>
            </w:r>
            <w:r w:rsidRPr="006E7BAE">
              <w:t xml:space="preserve"> is </w:t>
            </w:r>
            <w:r w:rsidR="003D2846">
              <w:t>dismissed with costs.</w:t>
            </w:r>
          </w:p>
        </w:tc>
        <w:tc>
          <w:tcPr>
            <w:tcW w:w="381" w:type="pct"/>
          </w:tcPr>
          <w:p w14:paraId="3F14900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F14900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F14900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F149010" w14:textId="461A65CE" w:rsidR="00824412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D2846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3D2846">
              <w:rPr>
                <w:lang w:val="fr-FR"/>
              </w:rPr>
              <w:t>A-482-15, 2017 FCA 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D2846">
              <w:rPr>
                <w:lang w:val="fr-FR"/>
              </w:rPr>
              <w:t>6 janvier 2017</w:t>
            </w:r>
            <w:r w:rsidRPr="006E7BAE">
              <w:rPr>
                <w:lang w:val="fr-CA"/>
              </w:rPr>
              <w:t xml:space="preserve">, est </w:t>
            </w:r>
            <w:r w:rsidR="003D2846">
              <w:rPr>
                <w:lang w:val="fr-CA"/>
              </w:rPr>
              <w:t>rejet</w:t>
            </w:r>
            <w:r w:rsidR="003D2846">
              <w:rPr>
                <w:rFonts w:cs="Times New Roman"/>
                <w:lang w:val="fr-CA"/>
              </w:rPr>
              <w:t>é</w:t>
            </w:r>
            <w:r w:rsidR="003D2846">
              <w:rPr>
                <w:lang w:val="fr-CA"/>
              </w:rPr>
              <w:t>e avec d</w:t>
            </w:r>
            <w:r w:rsidR="003D2846">
              <w:rPr>
                <w:rFonts w:cs="Times New Roman"/>
                <w:lang w:val="fr-CA"/>
              </w:rPr>
              <w:t>é</w:t>
            </w:r>
            <w:r w:rsidR="003D2846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F149012" w14:textId="77777777" w:rsidR="009F436C" w:rsidRPr="00D83B8C" w:rsidRDefault="009F436C" w:rsidP="00382FEC">
      <w:pPr>
        <w:rPr>
          <w:lang w:val="fr-CA"/>
        </w:rPr>
      </w:pPr>
    </w:p>
    <w:p w14:paraId="3F149013" w14:textId="77777777" w:rsidR="009F436C" w:rsidRPr="00D83B8C" w:rsidRDefault="009F436C" w:rsidP="00417FB7">
      <w:pPr>
        <w:jc w:val="center"/>
        <w:rPr>
          <w:lang w:val="fr-CA"/>
        </w:rPr>
      </w:pPr>
    </w:p>
    <w:p w14:paraId="3F149014" w14:textId="77777777" w:rsidR="009F436C" w:rsidRPr="00D83B8C" w:rsidRDefault="009F436C" w:rsidP="00417FB7">
      <w:pPr>
        <w:jc w:val="center"/>
        <w:rPr>
          <w:lang w:val="fr-CA"/>
        </w:rPr>
      </w:pPr>
    </w:p>
    <w:p w14:paraId="3F14901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F14901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F149017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4901A" w14:textId="77777777" w:rsidR="00B328CD" w:rsidRDefault="00B328CD">
      <w:r>
        <w:separator/>
      </w:r>
    </w:p>
  </w:endnote>
  <w:endnote w:type="continuationSeparator" w:id="0">
    <w:p w14:paraId="3F14901B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49018" w14:textId="77777777" w:rsidR="00B328CD" w:rsidRDefault="00B328CD">
      <w:r>
        <w:separator/>
      </w:r>
    </w:p>
  </w:footnote>
  <w:footnote w:type="continuationSeparator" w:id="0">
    <w:p w14:paraId="3F149019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4901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22A1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F14901D" w14:textId="77777777" w:rsidR="008F53F3" w:rsidRDefault="008F53F3" w:rsidP="008F53F3">
    <w:pPr>
      <w:rPr>
        <w:szCs w:val="24"/>
      </w:rPr>
    </w:pPr>
  </w:p>
  <w:p w14:paraId="3F14901E" w14:textId="77777777" w:rsidR="008F53F3" w:rsidRDefault="008F53F3" w:rsidP="008F53F3">
    <w:pPr>
      <w:rPr>
        <w:szCs w:val="24"/>
      </w:rPr>
    </w:pPr>
  </w:p>
  <w:p w14:paraId="3F14901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37468</w:t>
    </w:r>
    <w:r>
      <w:rPr>
        <w:szCs w:val="24"/>
      </w:rPr>
      <w:t>     </w:t>
    </w:r>
  </w:p>
  <w:p w14:paraId="3F149020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20B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3405"/>
    <w:rsid w:val="00385A90"/>
    <w:rsid w:val="003A37CF"/>
    <w:rsid w:val="003B1F3D"/>
    <w:rsid w:val="003D2846"/>
    <w:rsid w:val="00414694"/>
    <w:rsid w:val="00417FB7"/>
    <w:rsid w:val="0042783F"/>
    <w:rsid w:val="004943CF"/>
    <w:rsid w:val="004956DA"/>
    <w:rsid w:val="004D4658"/>
    <w:rsid w:val="0055345D"/>
    <w:rsid w:val="00562063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22A1E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F148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11793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2017-05-25T04:00:00+00:00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619937-9242-4C73-93CC-B42AB01500B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0EC018C-5E23-48CB-A65D-8FD00AD7D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DCC74-7025-4428-B230-549470962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2017-05-24T12:00:00Z</dcterms:created>
  <dcterms:modified xsi:type="dcterms:W3CDTF">2017-05-24T12:00:00Z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