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A84D" w14:textId="77777777" w:rsidR="009F436C" w:rsidRDefault="009F436C" w:rsidP="00382FEC"/>
    <w:p w14:paraId="2081A84E" w14:textId="77777777" w:rsidR="002D2D44" w:rsidRPr="006E7BAE" w:rsidRDefault="002D2D44" w:rsidP="00382FEC"/>
    <w:p w14:paraId="2081A84F" w14:textId="77777777" w:rsidR="009F436C" w:rsidRPr="006E7BAE" w:rsidRDefault="009F436C" w:rsidP="00382FEC"/>
    <w:p w14:paraId="2081A850" w14:textId="77777777" w:rsidR="0016666F" w:rsidRPr="006E7BAE" w:rsidRDefault="0016666F" w:rsidP="00382FEC"/>
    <w:p w14:paraId="2081A851" w14:textId="77777777" w:rsidR="0016666F" w:rsidRDefault="0016666F" w:rsidP="00382FEC"/>
    <w:p w14:paraId="2081A852" w14:textId="77777777" w:rsidR="00D83B8C" w:rsidRDefault="00D83B8C" w:rsidP="00382FEC"/>
    <w:p w14:paraId="2081A853" w14:textId="77777777" w:rsidR="008763A3" w:rsidRDefault="008763A3" w:rsidP="00382FEC"/>
    <w:p w14:paraId="2081A854" w14:textId="77777777" w:rsidR="00D83B8C" w:rsidRDefault="00D83B8C" w:rsidP="00382FEC"/>
    <w:p w14:paraId="2081A855" w14:textId="77777777" w:rsidR="00D83B8C" w:rsidRDefault="00D83B8C" w:rsidP="00382FEC"/>
    <w:p w14:paraId="2081A856" w14:textId="77777777" w:rsidR="00D83B8C" w:rsidRDefault="00D83B8C" w:rsidP="00382FEC"/>
    <w:p w14:paraId="2081A857" w14:textId="77777777" w:rsidR="00D83B8C" w:rsidRPr="006E7BAE" w:rsidRDefault="00D83B8C" w:rsidP="00382FEC"/>
    <w:p w14:paraId="2081A858" w14:textId="77777777" w:rsidR="009F436C" w:rsidRPr="006E7BAE" w:rsidRDefault="009F436C" w:rsidP="00382FEC"/>
    <w:p w14:paraId="2081A85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37039</w:t>
      </w:r>
      <w:r w:rsidR="0016666F" w:rsidRPr="006E7BAE">
        <w:t>     </w:t>
      </w:r>
    </w:p>
    <w:p w14:paraId="2081A85A" w14:textId="77777777" w:rsidR="009F436C" w:rsidRPr="006E7BAE" w:rsidRDefault="009F436C" w:rsidP="00382FEC"/>
    <w:p w14:paraId="2081A85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081A85F" w14:textId="77777777" w:rsidTr="00C173B0">
        <w:tc>
          <w:tcPr>
            <w:tcW w:w="2269" w:type="pct"/>
          </w:tcPr>
          <w:p w14:paraId="2081A85C" w14:textId="77777777" w:rsidR="00417FB7" w:rsidRPr="006E7BAE" w:rsidRDefault="009676C0" w:rsidP="008262A3">
            <w:r>
              <w:t>October 19</w:t>
            </w:r>
            <w:r w:rsidR="00B328CD">
              <w:t>, 2017</w:t>
            </w:r>
          </w:p>
        </w:tc>
        <w:tc>
          <w:tcPr>
            <w:tcW w:w="381" w:type="pct"/>
          </w:tcPr>
          <w:p w14:paraId="2081A85D" w14:textId="77777777" w:rsidR="00417FB7" w:rsidRPr="006E7BAE" w:rsidRDefault="00417FB7" w:rsidP="00382FEC"/>
        </w:tc>
        <w:tc>
          <w:tcPr>
            <w:tcW w:w="2350" w:type="pct"/>
          </w:tcPr>
          <w:p w14:paraId="2081A85E" w14:textId="0EFD8EDF" w:rsidR="00417FB7" w:rsidRPr="00D83B8C" w:rsidRDefault="00B328CD" w:rsidP="001F3710">
            <w:pPr>
              <w:rPr>
                <w:lang w:val="en-US"/>
              </w:rPr>
            </w:pPr>
            <w:r>
              <w:t xml:space="preserve">Le </w:t>
            </w:r>
            <w:r w:rsidR="009676C0">
              <w:t>1</w:t>
            </w:r>
            <w:r w:rsidR="001F3710">
              <w:t>9</w:t>
            </w:r>
            <w:r w:rsidR="009676C0">
              <w:t xml:space="preserve"> octobre</w:t>
            </w:r>
            <w:r>
              <w:t xml:space="preserve"> 2017</w:t>
            </w:r>
          </w:p>
        </w:tc>
      </w:tr>
      <w:tr w:rsidR="00E12A51" w:rsidRPr="006E7BAE" w14:paraId="2081A8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81A86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81A86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81A86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F3710" w14:paraId="2081A867" w14:textId="77777777" w:rsidTr="00C173B0">
        <w:tc>
          <w:tcPr>
            <w:tcW w:w="2269" w:type="pct"/>
          </w:tcPr>
          <w:p w14:paraId="2081A864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2081A865" w14:textId="77777777" w:rsidR="00417FB7" w:rsidRPr="006E7BAE" w:rsidRDefault="00417FB7" w:rsidP="00382FEC"/>
        </w:tc>
        <w:tc>
          <w:tcPr>
            <w:tcW w:w="2350" w:type="pct"/>
          </w:tcPr>
          <w:p w14:paraId="2081A866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676C0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1F3710" w14:paraId="2081A8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81A868" w14:textId="77777777" w:rsidR="00C2612E" w:rsidRPr="009676C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81A869" w14:textId="77777777" w:rsidR="00C2612E" w:rsidRPr="009676C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81A86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676C0" w14:paraId="2081A879" w14:textId="77777777" w:rsidTr="00C173B0">
        <w:tc>
          <w:tcPr>
            <w:tcW w:w="2269" w:type="pct"/>
          </w:tcPr>
          <w:p w14:paraId="2081A86C" w14:textId="77777777" w:rsidR="008E2C3A" w:rsidRDefault="009676C0">
            <w:pPr>
              <w:pStyle w:val="SCCLsocPrefix"/>
            </w:pPr>
            <w:r>
              <w:t>BETWEEN:</w:t>
            </w:r>
            <w:r>
              <w:br/>
            </w:r>
          </w:p>
          <w:p w14:paraId="2081A86D" w14:textId="77777777" w:rsidR="008E2C3A" w:rsidRDefault="009676C0">
            <w:pPr>
              <w:pStyle w:val="SCCLsocParty"/>
            </w:pPr>
            <w:r>
              <w:t>Deslaurier Custom Cabinets Inc.</w:t>
            </w:r>
            <w:r>
              <w:br/>
            </w:r>
          </w:p>
          <w:p w14:paraId="2081A86E" w14:textId="77777777" w:rsidR="008E2C3A" w:rsidRDefault="009676C0">
            <w:pPr>
              <w:pStyle w:val="SCCLsocPartyRole"/>
            </w:pPr>
            <w:r>
              <w:t>Applicant</w:t>
            </w:r>
            <w:r>
              <w:br/>
            </w:r>
          </w:p>
          <w:p w14:paraId="2081A86F" w14:textId="77777777" w:rsidR="008E2C3A" w:rsidRDefault="009676C0">
            <w:pPr>
              <w:pStyle w:val="SCCLsocVersus"/>
            </w:pPr>
            <w:r>
              <w:t>- and -</w:t>
            </w:r>
            <w:r>
              <w:br/>
            </w:r>
          </w:p>
          <w:p w14:paraId="2081A870" w14:textId="77777777" w:rsidR="008E2C3A" w:rsidRDefault="009676C0">
            <w:pPr>
              <w:pStyle w:val="SCCLsocParty"/>
            </w:pPr>
            <w:r>
              <w:t>1728106 Ontario Inc.</w:t>
            </w:r>
            <w:r>
              <w:br/>
            </w:r>
          </w:p>
          <w:p w14:paraId="2081A871" w14:textId="77777777" w:rsidR="008E2C3A" w:rsidRDefault="009676C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081A872" w14:textId="77777777" w:rsidR="00824412" w:rsidRPr="006E7BAE" w:rsidRDefault="00824412" w:rsidP="00375294"/>
        </w:tc>
        <w:tc>
          <w:tcPr>
            <w:tcW w:w="2350" w:type="pct"/>
          </w:tcPr>
          <w:p w14:paraId="2081A873" w14:textId="77777777" w:rsidR="008E2C3A" w:rsidRPr="009676C0" w:rsidRDefault="009676C0">
            <w:pPr>
              <w:pStyle w:val="SCCLsocPrefix"/>
              <w:rPr>
                <w:lang w:val="fr-FR"/>
              </w:rPr>
            </w:pPr>
            <w:r w:rsidRPr="009676C0">
              <w:rPr>
                <w:lang w:val="fr-FR"/>
              </w:rPr>
              <w:t>ENTRE :</w:t>
            </w:r>
            <w:r w:rsidRPr="009676C0">
              <w:rPr>
                <w:lang w:val="fr-FR"/>
              </w:rPr>
              <w:br/>
            </w:r>
          </w:p>
          <w:p w14:paraId="2081A874" w14:textId="77777777" w:rsidR="008E2C3A" w:rsidRPr="009676C0" w:rsidRDefault="009676C0">
            <w:pPr>
              <w:pStyle w:val="SCCLsocParty"/>
              <w:rPr>
                <w:lang w:val="fr-FR"/>
              </w:rPr>
            </w:pPr>
            <w:r w:rsidRPr="009676C0">
              <w:rPr>
                <w:lang w:val="fr-FR"/>
              </w:rPr>
              <w:t>Deslaurier Custom Cabinets Inc.</w:t>
            </w:r>
            <w:r w:rsidRPr="009676C0">
              <w:rPr>
                <w:lang w:val="fr-FR"/>
              </w:rPr>
              <w:br/>
            </w:r>
          </w:p>
          <w:p w14:paraId="2081A875" w14:textId="77777777" w:rsidR="008E2C3A" w:rsidRPr="009676C0" w:rsidRDefault="009676C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9676C0">
              <w:rPr>
                <w:lang w:val="fr-FR"/>
              </w:rPr>
              <w:br/>
            </w:r>
          </w:p>
          <w:p w14:paraId="2081A876" w14:textId="77777777" w:rsidR="008E2C3A" w:rsidRPr="009676C0" w:rsidRDefault="009676C0">
            <w:pPr>
              <w:pStyle w:val="SCCLsocVersus"/>
              <w:rPr>
                <w:lang w:val="fr-FR"/>
              </w:rPr>
            </w:pPr>
            <w:r w:rsidRPr="009676C0">
              <w:rPr>
                <w:lang w:val="fr-FR"/>
              </w:rPr>
              <w:t>- et -</w:t>
            </w:r>
            <w:r w:rsidRPr="009676C0">
              <w:rPr>
                <w:lang w:val="fr-FR"/>
              </w:rPr>
              <w:br/>
            </w:r>
          </w:p>
          <w:p w14:paraId="2081A877" w14:textId="77777777" w:rsidR="008E2C3A" w:rsidRPr="009676C0" w:rsidRDefault="009676C0">
            <w:pPr>
              <w:pStyle w:val="SCCLsocParty"/>
              <w:rPr>
                <w:lang w:val="fr-FR"/>
              </w:rPr>
            </w:pPr>
            <w:r w:rsidRPr="009676C0">
              <w:rPr>
                <w:lang w:val="fr-FR"/>
              </w:rPr>
              <w:t>1728106 Ontario Inc.</w:t>
            </w:r>
            <w:r w:rsidRPr="009676C0">
              <w:rPr>
                <w:lang w:val="fr-FR"/>
              </w:rPr>
              <w:br/>
            </w:r>
          </w:p>
          <w:p w14:paraId="2081A878" w14:textId="77777777" w:rsidR="008E2C3A" w:rsidRPr="009676C0" w:rsidRDefault="009676C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9676C0" w14:paraId="2081A87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81A87A" w14:textId="77777777" w:rsidR="00824412" w:rsidRPr="009676C0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81A87B" w14:textId="77777777" w:rsidR="00824412" w:rsidRPr="009676C0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81A87C" w14:textId="77777777" w:rsidR="00824412" w:rsidRPr="009676C0" w:rsidRDefault="00824412" w:rsidP="00B408F8">
            <w:pPr>
              <w:rPr>
                <w:lang w:val="fr-FR"/>
              </w:rPr>
            </w:pPr>
          </w:p>
        </w:tc>
      </w:tr>
      <w:tr w:rsidR="00824412" w:rsidRPr="001F3710" w14:paraId="2081A885" w14:textId="77777777" w:rsidTr="00C173B0">
        <w:tc>
          <w:tcPr>
            <w:tcW w:w="2269" w:type="pct"/>
          </w:tcPr>
          <w:p w14:paraId="2081A87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081A87F" w14:textId="77777777" w:rsidR="00824412" w:rsidRPr="006E7BAE" w:rsidRDefault="00824412" w:rsidP="00417FB7">
            <w:pPr>
              <w:jc w:val="center"/>
            </w:pPr>
          </w:p>
          <w:p w14:paraId="2081A880" w14:textId="77777777" w:rsidR="00824412" w:rsidRPr="006E7BAE" w:rsidRDefault="00824412" w:rsidP="009676C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C59429, 2017 ONCA 293</w:t>
            </w:r>
            <w:r w:rsidRPr="006E7BAE">
              <w:t xml:space="preserve">, dated </w:t>
            </w:r>
            <w:r>
              <w:t>April 12, 2017</w:t>
            </w:r>
            <w:r w:rsidR="009676C0">
              <w:t>,</w:t>
            </w:r>
            <w:r w:rsidRPr="006E7BAE">
              <w:t xml:space="preserve"> is </w:t>
            </w:r>
            <w:r w:rsidR="009676C0">
              <w:t>dismissed with costs.</w:t>
            </w:r>
          </w:p>
        </w:tc>
        <w:tc>
          <w:tcPr>
            <w:tcW w:w="381" w:type="pct"/>
          </w:tcPr>
          <w:p w14:paraId="2081A88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81A88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081A88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081A884" w14:textId="77777777" w:rsidR="00824412" w:rsidRPr="006E7BAE" w:rsidRDefault="00824412" w:rsidP="009676C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676C0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676C0">
              <w:rPr>
                <w:lang w:val="fr-FR"/>
              </w:rPr>
              <w:t>C59429, 2017 ONCA 293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676C0">
              <w:rPr>
                <w:lang w:val="fr-FR"/>
              </w:rPr>
              <w:t>12 avril 2017</w:t>
            </w:r>
            <w:r w:rsidRPr="006E7BAE">
              <w:rPr>
                <w:lang w:val="fr-CA"/>
              </w:rPr>
              <w:t xml:space="preserve">, est </w:t>
            </w:r>
            <w:r w:rsidR="009676C0">
              <w:rPr>
                <w:lang w:val="fr-CA"/>
              </w:rPr>
              <w:t>rejetée avec dépens.</w:t>
            </w:r>
            <w:bookmarkEnd w:id="1"/>
          </w:p>
        </w:tc>
      </w:tr>
    </w:tbl>
    <w:p w14:paraId="2081A886" w14:textId="77777777" w:rsidR="009F436C" w:rsidRPr="00D83B8C" w:rsidRDefault="009F436C" w:rsidP="00382FEC">
      <w:pPr>
        <w:rPr>
          <w:lang w:val="fr-CA"/>
        </w:rPr>
      </w:pPr>
    </w:p>
    <w:p w14:paraId="2081A887" w14:textId="77777777" w:rsidR="009F436C" w:rsidRPr="00D83B8C" w:rsidRDefault="009F436C" w:rsidP="00417FB7">
      <w:pPr>
        <w:jc w:val="center"/>
        <w:rPr>
          <w:lang w:val="fr-CA"/>
        </w:rPr>
      </w:pPr>
    </w:p>
    <w:p w14:paraId="2081A888" w14:textId="77777777" w:rsidR="009F436C" w:rsidRPr="00D83B8C" w:rsidRDefault="009F436C" w:rsidP="00417FB7">
      <w:pPr>
        <w:jc w:val="center"/>
        <w:rPr>
          <w:lang w:val="fr-CA"/>
        </w:rPr>
      </w:pPr>
    </w:p>
    <w:p w14:paraId="2081A889" w14:textId="77777777" w:rsidR="009F436C" w:rsidRDefault="009676C0" w:rsidP="009676C0">
      <w:pPr>
        <w:jc w:val="center"/>
        <w:rPr>
          <w:lang w:val="fr-CA"/>
        </w:rPr>
      </w:pPr>
      <w:r>
        <w:rPr>
          <w:lang w:val="fr-CA"/>
        </w:rPr>
        <w:t>J.S.C.C.</w:t>
      </w:r>
    </w:p>
    <w:p w14:paraId="2081A88A" w14:textId="77777777" w:rsidR="009676C0" w:rsidRPr="00D83B8C" w:rsidRDefault="009676C0" w:rsidP="009676C0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9676C0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1A88D" w14:textId="77777777" w:rsidR="00B328CD" w:rsidRDefault="00B328CD">
      <w:r>
        <w:separator/>
      </w:r>
    </w:p>
  </w:endnote>
  <w:endnote w:type="continuationSeparator" w:id="0">
    <w:p w14:paraId="2081A88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1A88B" w14:textId="77777777" w:rsidR="00B328CD" w:rsidRDefault="00B328CD">
      <w:r>
        <w:separator/>
      </w:r>
    </w:p>
  </w:footnote>
  <w:footnote w:type="continuationSeparator" w:id="0">
    <w:p w14:paraId="2081A88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1A88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676C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81A890" w14:textId="77777777" w:rsidR="008F53F3" w:rsidRDefault="008F53F3" w:rsidP="008F53F3">
    <w:pPr>
      <w:rPr>
        <w:szCs w:val="24"/>
      </w:rPr>
    </w:pPr>
  </w:p>
  <w:p w14:paraId="2081A891" w14:textId="77777777" w:rsidR="008F53F3" w:rsidRDefault="008F53F3" w:rsidP="008F53F3">
    <w:pPr>
      <w:rPr>
        <w:szCs w:val="24"/>
      </w:rPr>
    </w:pPr>
  </w:p>
  <w:p w14:paraId="2081A89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37039</w:t>
    </w:r>
    <w:r>
      <w:rPr>
        <w:szCs w:val="24"/>
      </w:rPr>
      <w:t>     </w:t>
    </w:r>
  </w:p>
  <w:p w14:paraId="2081A89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3710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2C3A"/>
    <w:rsid w:val="008F53F3"/>
    <w:rsid w:val="009305BF"/>
    <w:rsid w:val="00951EF6"/>
    <w:rsid w:val="0096638C"/>
    <w:rsid w:val="009676C0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59A5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081A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11361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2017-10-19T04:00:00+00:00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1E754F-4DBE-4710-A581-BF178D917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1E7EA-F632-4741-BC07-9AB3B8F8D57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9593872-9FA7-4B97-8D8E-69276252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2017-10-16T19:17:00Z</dcterms:created>
  <dcterms:modified xsi:type="dcterms:W3CDTF">2017-10-16T19:17:00Z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