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2DB3B" w14:textId="77777777" w:rsidR="00D83B8C" w:rsidRDefault="00D83B8C" w:rsidP="00382FEC">
      <w:bookmarkStart w:id="0" w:name="_GoBack"/>
      <w:bookmarkEnd w:id="0"/>
    </w:p>
    <w:p w14:paraId="2AA2DB3C" w14:textId="77777777" w:rsidR="008763A3" w:rsidRDefault="008763A3" w:rsidP="00382FEC"/>
    <w:p w14:paraId="2AA2DB3D" w14:textId="77777777" w:rsidR="00D83B8C" w:rsidRDefault="00D83B8C" w:rsidP="00382FEC"/>
    <w:p w14:paraId="2AA2DB3E" w14:textId="77777777" w:rsidR="00D83B8C" w:rsidRDefault="00D83B8C" w:rsidP="00382FEC"/>
    <w:p w14:paraId="2AA2DB3F" w14:textId="77777777" w:rsidR="00D83B8C" w:rsidRDefault="00D83B8C" w:rsidP="00382FEC"/>
    <w:p w14:paraId="2AA2DB40" w14:textId="77777777" w:rsidR="00D83B8C" w:rsidRPr="006E7BAE" w:rsidRDefault="00D83B8C" w:rsidP="00382FEC"/>
    <w:p w14:paraId="2AA2DB41" w14:textId="77777777" w:rsidR="009F436C" w:rsidRPr="006E7BAE" w:rsidRDefault="009F436C" w:rsidP="00382FEC"/>
    <w:p w14:paraId="2AA2DB4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37806</w:t>
      </w:r>
      <w:r w:rsidR="0016666F" w:rsidRPr="006E7BAE">
        <w:t>     </w:t>
      </w:r>
    </w:p>
    <w:p w14:paraId="2AA2DB43" w14:textId="77777777" w:rsidR="009F436C" w:rsidRPr="006E7BAE" w:rsidRDefault="009F436C" w:rsidP="00382FEC"/>
    <w:p w14:paraId="2AA2DB44" w14:textId="77777777" w:rsidR="002568D3" w:rsidRPr="006E7BAE" w:rsidRDefault="002568D3" w:rsidP="00382FEC"/>
    <w:tbl>
      <w:tblPr>
        <w:tblW w:w="503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6E7BAE" w14:paraId="2AA2DB48" w14:textId="77777777" w:rsidTr="004C12EF">
        <w:tc>
          <w:tcPr>
            <w:tcW w:w="2290" w:type="pct"/>
          </w:tcPr>
          <w:p w14:paraId="2AA2DB45" w14:textId="77777777" w:rsidR="00417FB7" w:rsidRPr="006E7BAE" w:rsidRDefault="00A4642E" w:rsidP="008262A3">
            <w:r>
              <w:t>February 1</w:t>
            </w:r>
            <w:r w:rsidR="00B328CD">
              <w:t>, 2018</w:t>
            </w:r>
          </w:p>
        </w:tc>
        <w:tc>
          <w:tcPr>
            <w:tcW w:w="378" w:type="pct"/>
          </w:tcPr>
          <w:p w14:paraId="2AA2DB46" w14:textId="77777777" w:rsidR="00417FB7" w:rsidRPr="006E7BAE" w:rsidRDefault="00417FB7" w:rsidP="00382FEC"/>
        </w:tc>
        <w:tc>
          <w:tcPr>
            <w:tcW w:w="2332" w:type="pct"/>
          </w:tcPr>
          <w:p w14:paraId="2AA2DB47" w14:textId="77777777" w:rsidR="00417FB7" w:rsidRPr="00D83B8C" w:rsidRDefault="00B328CD" w:rsidP="00A4642E">
            <w:pPr>
              <w:rPr>
                <w:lang w:val="en-US"/>
              </w:rPr>
            </w:pPr>
            <w:r>
              <w:t xml:space="preserve">Le 1 </w:t>
            </w:r>
            <w:r w:rsidR="00A4642E" w:rsidRPr="00A4642E">
              <w:rPr>
                <w:lang w:val="fr-FR"/>
              </w:rPr>
              <w:t>février</w:t>
            </w:r>
            <w:r>
              <w:t xml:space="preserve"> 2018</w:t>
            </w:r>
          </w:p>
        </w:tc>
      </w:tr>
      <w:tr w:rsidR="00E12A51" w:rsidRPr="006E7BAE" w14:paraId="2AA2DB4C" w14:textId="77777777" w:rsidTr="004C12EF">
        <w:tc>
          <w:tcPr>
            <w:tcW w:w="2290" w:type="pct"/>
            <w:tcMar>
              <w:top w:w="0" w:type="dxa"/>
              <w:bottom w:w="0" w:type="dxa"/>
            </w:tcMar>
          </w:tcPr>
          <w:p w14:paraId="2AA2DB49" w14:textId="77777777" w:rsidR="00C2612E" w:rsidRPr="006E7BAE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2AA2DB4A" w14:textId="77777777" w:rsidR="00E12A51" w:rsidRPr="006E7BAE" w:rsidRDefault="00E12A51" w:rsidP="00382FEC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2AA2DB4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607A0" w14:paraId="2AA2DB50" w14:textId="77777777" w:rsidTr="004C12EF">
        <w:tc>
          <w:tcPr>
            <w:tcW w:w="2290" w:type="pct"/>
          </w:tcPr>
          <w:p w14:paraId="2AA2DB4D" w14:textId="328696DD" w:rsidR="00417FB7" w:rsidRPr="006E7BAE" w:rsidRDefault="00417FB7" w:rsidP="00CC1967">
            <w:r w:rsidRPr="006E7BAE">
              <w:t xml:space="preserve">Coram:  </w:t>
            </w:r>
            <w:r w:rsidR="00CC1967">
              <w:t>Wagner </w:t>
            </w:r>
            <w:r>
              <w:t>C.J. and Abella, Moldaver, Karakatsanis, Gascon, Côté, Brown, Rowe and Martin JJ.</w:t>
            </w:r>
          </w:p>
        </w:tc>
        <w:tc>
          <w:tcPr>
            <w:tcW w:w="378" w:type="pct"/>
          </w:tcPr>
          <w:p w14:paraId="2AA2DB4E" w14:textId="77777777" w:rsidR="00417FB7" w:rsidRPr="006E7BAE" w:rsidRDefault="00417FB7" w:rsidP="00382FEC"/>
        </w:tc>
        <w:tc>
          <w:tcPr>
            <w:tcW w:w="2332" w:type="pct"/>
          </w:tcPr>
          <w:p w14:paraId="2AA2DB4F" w14:textId="3EDC285C" w:rsidR="00417FB7" w:rsidRPr="006E7BAE" w:rsidRDefault="00417FB7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3502F">
              <w:rPr>
                <w:lang w:val="fr-FR"/>
              </w:rPr>
              <w:t>Le juge en chef Wagner, Abella, Moldaver, Karakatsanis, Gascon, Côté, Brown, Rowe et Martin</w:t>
            </w:r>
          </w:p>
        </w:tc>
      </w:tr>
      <w:tr w:rsidR="00C2612E" w:rsidRPr="00A607A0" w14:paraId="2AA2DB54" w14:textId="77777777" w:rsidTr="004C12EF">
        <w:tc>
          <w:tcPr>
            <w:tcW w:w="2290" w:type="pct"/>
            <w:tcMar>
              <w:top w:w="0" w:type="dxa"/>
              <w:bottom w:w="0" w:type="dxa"/>
            </w:tcMar>
          </w:tcPr>
          <w:p w14:paraId="2AA2DB51" w14:textId="77777777" w:rsidR="00C2612E" w:rsidRPr="0023502F" w:rsidRDefault="00C2612E" w:rsidP="008262A3">
            <w:pPr>
              <w:rPr>
                <w:lang w:val="fr-FR"/>
              </w:rPr>
            </w:pPr>
          </w:p>
        </w:tc>
        <w:tc>
          <w:tcPr>
            <w:tcW w:w="378" w:type="pct"/>
            <w:tcMar>
              <w:top w:w="0" w:type="dxa"/>
              <w:bottom w:w="0" w:type="dxa"/>
            </w:tcMar>
          </w:tcPr>
          <w:p w14:paraId="2AA2DB52" w14:textId="77777777" w:rsidR="00C2612E" w:rsidRPr="0023502F" w:rsidRDefault="00C2612E" w:rsidP="00382FEC">
            <w:pPr>
              <w:rPr>
                <w:lang w:val="fr-FR"/>
              </w:rPr>
            </w:pPr>
          </w:p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2AA2DB5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AA2DB68" w14:textId="77777777" w:rsidTr="004C12EF">
        <w:tc>
          <w:tcPr>
            <w:tcW w:w="2290" w:type="pct"/>
          </w:tcPr>
          <w:p w14:paraId="2AA2DB55" w14:textId="77777777" w:rsidR="0009333A" w:rsidRDefault="00525904">
            <w:pPr>
              <w:pStyle w:val="SCCLsocPrefix"/>
            </w:pPr>
            <w:r>
              <w:t>BETWEEN:</w:t>
            </w:r>
            <w:r>
              <w:br/>
            </w:r>
          </w:p>
          <w:p w14:paraId="2AA2DB56" w14:textId="77777777" w:rsidR="0009333A" w:rsidRDefault="00525904">
            <w:pPr>
              <w:pStyle w:val="SCCLsocParty"/>
            </w:pPr>
            <w:r>
              <w:t>T.B.</w:t>
            </w:r>
            <w:r>
              <w:br/>
            </w:r>
          </w:p>
          <w:p w14:paraId="2AA2DB57" w14:textId="77777777" w:rsidR="0009333A" w:rsidRDefault="00525904">
            <w:pPr>
              <w:pStyle w:val="SCCLsocPartyRole"/>
            </w:pPr>
            <w:r>
              <w:t>Applicant</w:t>
            </w:r>
            <w:r>
              <w:br/>
            </w:r>
          </w:p>
          <w:p w14:paraId="2AA2DB58" w14:textId="77777777" w:rsidR="0009333A" w:rsidRDefault="00525904">
            <w:pPr>
              <w:pStyle w:val="SCCLsocVersus"/>
            </w:pPr>
            <w:r>
              <w:t>- and -</w:t>
            </w:r>
            <w:r>
              <w:br/>
            </w:r>
          </w:p>
          <w:p w14:paraId="2AA2DB59" w14:textId="79E9B8AC" w:rsidR="0009333A" w:rsidRDefault="00A607A0">
            <w:pPr>
              <w:pStyle w:val="SCCLsocParty"/>
            </w:pPr>
            <w:r>
              <w:t xml:space="preserve">M.M., R.M. and </w:t>
            </w:r>
            <w:r w:rsidR="00525904">
              <w:t>B.B.</w:t>
            </w:r>
            <w:r w:rsidR="00CC1967">
              <w:t xml:space="preserve"> a.k.a. </w:t>
            </w:r>
            <w:r w:rsidR="00525904">
              <w:t>B.K.</w:t>
            </w:r>
            <w:r w:rsidR="00525904">
              <w:br/>
            </w:r>
          </w:p>
          <w:p w14:paraId="2AA2DB5A" w14:textId="77777777" w:rsidR="0009333A" w:rsidRDefault="00525904">
            <w:pPr>
              <w:pStyle w:val="SCCLsocPartyRole"/>
            </w:pPr>
            <w:r>
              <w:t>Respondents</w:t>
            </w:r>
            <w:r>
              <w:br/>
            </w:r>
          </w:p>
          <w:p w14:paraId="2AA2DB5B" w14:textId="77777777" w:rsidR="0009333A" w:rsidRDefault="00525904">
            <w:pPr>
              <w:pStyle w:val="SCCLsocVersus"/>
            </w:pPr>
            <w:r>
              <w:t>- and -</w:t>
            </w:r>
            <w:r>
              <w:br/>
            </w:r>
          </w:p>
          <w:p w14:paraId="2AA2DB5C" w14:textId="77777777" w:rsidR="0009333A" w:rsidRDefault="00525904">
            <w:pPr>
              <w:pStyle w:val="SCCLsocParty"/>
            </w:pPr>
            <w:r>
              <w:t>Provincial Director of Adoption of British Columbia</w:t>
            </w:r>
            <w:r>
              <w:br/>
            </w:r>
          </w:p>
          <w:p w14:paraId="2AA2DB5D" w14:textId="77777777" w:rsidR="0009333A" w:rsidRDefault="00525904">
            <w:pPr>
              <w:pStyle w:val="SCCLsocPartyRole"/>
            </w:pPr>
            <w:r>
              <w:t>Intervener</w:t>
            </w:r>
          </w:p>
        </w:tc>
        <w:tc>
          <w:tcPr>
            <w:tcW w:w="378" w:type="pct"/>
          </w:tcPr>
          <w:p w14:paraId="2AA2DB5E" w14:textId="77777777" w:rsidR="00824412" w:rsidRPr="006E7BAE" w:rsidRDefault="00824412" w:rsidP="00375294"/>
        </w:tc>
        <w:tc>
          <w:tcPr>
            <w:tcW w:w="2332" w:type="pct"/>
          </w:tcPr>
          <w:p w14:paraId="2AA2DB5F" w14:textId="77777777" w:rsidR="0009333A" w:rsidRPr="0023502F" w:rsidRDefault="00525904">
            <w:pPr>
              <w:pStyle w:val="SCCLsocPrefix"/>
              <w:rPr>
                <w:lang w:val="fr-FR"/>
              </w:rPr>
            </w:pPr>
            <w:r w:rsidRPr="0023502F">
              <w:rPr>
                <w:lang w:val="fr-FR"/>
              </w:rPr>
              <w:t>ENTRE :</w:t>
            </w:r>
            <w:r w:rsidRPr="0023502F">
              <w:rPr>
                <w:lang w:val="fr-FR"/>
              </w:rPr>
              <w:br/>
            </w:r>
          </w:p>
          <w:p w14:paraId="2AA2DB60" w14:textId="77777777" w:rsidR="0009333A" w:rsidRPr="0023502F" w:rsidRDefault="00525904">
            <w:pPr>
              <w:pStyle w:val="SCCLsocParty"/>
              <w:rPr>
                <w:lang w:val="fr-FR"/>
              </w:rPr>
            </w:pPr>
            <w:r w:rsidRPr="0023502F">
              <w:rPr>
                <w:lang w:val="fr-FR"/>
              </w:rPr>
              <w:t>T.B.</w:t>
            </w:r>
            <w:r w:rsidRPr="0023502F">
              <w:rPr>
                <w:lang w:val="fr-FR"/>
              </w:rPr>
              <w:br/>
            </w:r>
          </w:p>
          <w:p w14:paraId="2AA2DB61" w14:textId="77777777" w:rsidR="0009333A" w:rsidRPr="0023502F" w:rsidRDefault="00525904">
            <w:pPr>
              <w:pStyle w:val="SCCLsocPartyRole"/>
              <w:rPr>
                <w:lang w:val="fr-FR"/>
              </w:rPr>
            </w:pPr>
            <w:r w:rsidRPr="0023502F">
              <w:rPr>
                <w:lang w:val="fr-FR"/>
              </w:rPr>
              <w:t>Demanderesse</w:t>
            </w:r>
            <w:r w:rsidRPr="0023502F">
              <w:rPr>
                <w:lang w:val="fr-FR"/>
              </w:rPr>
              <w:br/>
            </w:r>
          </w:p>
          <w:p w14:paraId="2AA2DB62" w14:textId="77777777" w:rsidR="0009333A" w:rsidRPr="0023502F" w:rsidRDefault="00525904">
            <w:pPr>
              <w:pStyle w:val="SCCLsocVersus"/>
              <w:rPr>
                <w:lang w:val="fr-FR"/>
              </w:rPr>
            </w:pPr>
            <w:r w:rsidRPr="0023502F">
              <w:rPr>
                <w:lang w:val="fr-FR"/>
              </w:rPr>
              <w:t>- et -</w:t>
            </w:r>
            <w:r w:rsidRPr="0023502F">
              <w:rPr>
                <w:lang w:val="fr-FR"/>
              </w:rPr>
              <w:br/>
            </w:r>
          </w:p>
          <w:p w14:paraId="2AA2DB63" w14:textId="7996238B" w:rsidR="0009333A" w:rsidRPr="0023502F" w:rsidRDefault="00A607A0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M.M., R.M. et</w:t>
            </w:r>
            <w:r w:rsidR="00525904" w:rsidRPr="0023502F">
              <w:rPr>
                <w:lang w:val="fr-FR"/>
              </w:rPr>
              <w:t xml:space="preserve"> B.B.</w:t>
            </w:r>
            <w:r w:rsidR="00CC1967">
              <w:rPr>
                <w:lang w:val="fr-FR"/>
              </w:rPr>
              <w:t xml:space="preserve"> </w:t>
            </w:r>
            <w:r w:rsidR="004B3E09">
              <w:rPr>
                <w:lang w:val="fr-FR"/>
              </w:rPr>
              <w:t xml:space="preserve">alias </w:t>
            </w:r>
            <w:r w:rsidR="00525904" w:rsidRPr="0023502F">
              <w:rPr>
                <w:lang w:val="fr-FR"/>
              </w:rPr>
              <w:t>B.K.</w:t>
            </w:r>
            <w:r w:rsidR="00525904" w:rsidRPr="0023502F">
              <w:rPr>
                <w:lang w:val="fr-FR"/>
              </w:rPr>
              <w:br/>
            </w:r>
          </w:p>
          <w:p w14:paraId="2AA2DB64" w14:textId="38DABB48" w:rsidR="0009333A" w:rsidRDefault="00525904">
            <w:pPr>
              <w:pStyle w:val="SCCLsocPartyRole"/>
            </w:pPr>
            <w:r>
              <w:t>Intimés</w:t>
            </w:r>
            <w:r>
              <w:br/>
            </w:r>
          </w:p>
          <w:p w14:paraId="2AA2DB65" w14:textId="77777777" w:rsidR="0009333A" w:rsidRDefault="00525904">
            <w:pPr>
              <w:pStyle w:val="SCCLsocVersus"/>
            </w:pPr>
            <w:r>
              <w:t>- et -</w:t>
            </w:r>
            <w:r>
              <w:br/>
            </w:r>
          </w:p>
          <w:p w14:paraId="2AA2DB66" w14:textId="77777777" w:rsidR="0009333A" w:rsidRDefault="00525904">
            <w:pPr>
              <w:pStyle w:val="SCCLsocParty"/>
            </w:pPr>
            <w:r>
              <w:t>Provincial Director of Adoption of British Columbia</w:t>
            </w:r>
            <w:r>
              <w:br/>
            </w:r>
          </w:p>
          <w:p w14:paraId="2AA2DB67" w14:textId="77777777" w:rsidR="0009333A" w:rsidRDefault="00525904" w:rsidP="00A4642E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2AA2DB6C" w14:textId="77777777" w:rsidTr="004C12EF">
        <w:tc>
          <w:tcPr>
            <w:tcW w:w="2290" w:type="pct"/>
            <w:tcMar>
              <w:top w:w="0" w:type="dxa"/>
              <w:bottom w:w="0" w:type="dxa"/>
            </w:tcMar>
          </w:tcPr>
          <w:p w14:paraId="2AA2DB69" w14:textId="77777777" w:rsidR="00824412" w:rsidRPr="006E7BAE" w:rsidRDefault="00824412" w:rsidP="00375294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2AA2DB6A" w14:textId="77777777" w:rsidR="00824412" w:rsidRPr="006E7BAE" w:rsidRDefault="00824412" w:rsidP="00375294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2AA2DB6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607A0" w14:paraId="2AA2DB74" w14:textId="77777777" w:rsidTr="004C12EF">
        <w:tc>
          <w:tcPr>
            <w:tcW w:w="2290" w:type="pct"/>
          </w:tcPr>
          <w:p w14:paraId="2AA2DB6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AA2DB6E" w14:textId="77777777" w:rsidR="00824412" w:rsidRPr="006E7BAE" w:rsidRDefault="00824412" w:rsidP="00417FB7">
            <w:pPr>
              <w:jc w:val="center"/>
            </w:pPr>
          </w:p>
          <w:p w14:paraId="2AA2DB6F" w14:textId="1AB2C7B5" w:rsidR="00824412" w:rsidRPr="006E7BAE" w:rsidRDefault="00824412" w:rsidP="00D72A6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</w:t>
            </w:r>
            <w:r w:rsidR="00872ADF">
              <w:t xml:space="preserve"> </w:t>
            </w:r>
            <w:r w:rsidRPr="006E7BAE">
              <w:t xml:space="preserve">Number </w:t>
            </w:r>
            <w:r>
              <w:t>CA43139</w:t>
            </w:r>
            <w:r w:rsidR="00872ADF">
              <w:t xml:space="preserve">, </w:t>
            </w:r>
            <w:r>
              <w:t>2017 BCCA 296</w:t>
            </w:r>
            <w:r w:rsidRPr="006E7BAE">
              <w:t xml:space="preserve">, dated </w:t>
            </w:r>
            <w:r>
              <w:t>August 8, 2017</w:t>
            </w:r>
            <w:r w:rsidR="00D72A67">
              <w:t>,</w:t>
            </w:r>
            <w:r w:rsidRPr="006E7BAE">
              <w:t xml:space="preserve"> is </w:t>
            </w:r>
            <w:r w:rsidR="00D72A67">
              <w:t>dismissed with costs</w:t>
            </w:r>
            <w:r w:rsidRPr="006E7BAE">
              <w:t>.</w:t>
            </w:r>
          </w:p>
        </w:tc>
        <w:tc>
          <w:tcPr>
            <w:tcW w:w="378" w:type="pct"/>
          </w:tcPr>
          <w:p w14:paraId="2AA2DB7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2AA2DB7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AA2DB7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AA2DB73" w14:textId="57A4251F" w:rsidR="00824412" w:rsidRPr="006E7BAE" w:rsidRDefault="00824412" w:rsidP="005259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3502F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3502F">
              <w:rPr>
                <w:lang w:val="fr-FR"/>
              </w:rPr>
              <w:t>CA43139</w:t>
            </w:r>
            <w:r w:rsidR="00872ADF">
              <w:rPr>
                <w:lang w:val="fr-FR"/>
              </w:rPr>
              <w:t xml:space="preserve">, </w:t>
            </w:r>
            <w:r w:rsidRPr="0023502F">
              <w:rPr>
                <w:lang w:val="fr-FR"/>
              </w:rPr>
              <w:t>2017 BCCA 296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3502F">
              <w:rPr>
                <w:lang w:val="fr-FR"/>
              </w:rPr>
              <w:t>8 août 2017</w:t>
            </w:r>
            <w:r w:rsidRPr="006E7BAE">
              <w:rPr>
                <w:lang w:val="fr-CA"/>
              </w:rPr>
              <w:t xml:space="preserve">, est </w:t>
            </w:r>
            <w:r w:rsidR="0052590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AA2DB75" w14:textId="77777777" w:rsidR="009F436C" w:rsidRPr="00D83B8C" w:rsidRDefault="009F436C" w:rsidP="00382FEC">
      <w:pPr>
        <w:rPr>
          <w:lang w:val="fr-CA"/>
        </w:rPr>
      </w:pPr>
    </w:p>
    <w:p w14:paraId="2AA2DB76" w14:textId="77777777" w:rsidR="009F436C" w:rsidRDefault="009F436C" w:rsidP="00417FB7">
      <w:pPr>
        <w:jc w:val="center"/>
        <w:rPr>
          <w:lang w:val="fr-CA"/>
        </w:rPr>
      </w:pPr>
    </w:p>
    <w:p w14:paraId="2654E624" w14:textId="77777777" w:rsidR="004C12EF" w:rsidRPr="00D83B8C" w:rsidRDefault="004C12EF" w:rsidP="00417FB7">
      <w:pPr>
        <w:jc w:val="center"/>
        <w:rPr>
          <w:lang w:val="fr-CA"/>
        </w:rPr>
      </w:pPr>
    </w:p>
    <w:p w14:paraId="2AA2DB7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AA2DB7B" w14:textId="220DBD69" w:rsidR="008F53F3" w:rsidRPr="00A252FA" w:rsidRDefault="003A37CF" w:rsidP="004C12E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4C12EF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2DB7E" w14:textId="77777777" w:rsidR="00B328CD" w:rsidRDefault="00B328CD">
      <w:r>
        <w:separator/>
      </w:r>
    </w:p>
  </w:endnote>
  <w:endnote w:type="continuationSeparator" w:id="0">
    <w:p w14:paraId="2AA2DB7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2DB7C" w14:textId="77777777" w:rsidR="00B328CD" w:rsidRDefault="00B328CD">
      <w:r>
        <w:separator/>
      </w:r>
    </w:p>
  </w:footnote>
  <w:footnote w:type="continuationSeparator" w:id="0">
    <w:p w14:paraId="2AA2DB7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2DB8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12E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A2DB81" w14:textId="77777777" w:rsidR="008F53F3" w:rsidRDefault="008F53F3" w:rsidP="008F53F3">
    <w:pPr>
      <w:rPr>
        <w:szCs w:val="24"/>
      </w:rPr>
    </w:pPr>
  </w:p>
  <w:p w14:paraId="2AA2DB82" w14:textId="77777777" w:rsidR="008F53F3" w:rsidRDefault="008F53F3" w:rsidP="008F53F3">
    <w:pPr>
      <w:rPr>
        <w:szCs w:val="24"/>
      </w:rPr>
    </w:pPr>
  </w:p>
  <w:p w14:paraId="2AA2DB8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37806</w:t>
    </w:r>
    <w:r>
      <w:rPr>
        <w:szCs w:val="24"/>
      </w:rPr>
      <w:t>     </w:t>
    </w:r>
  </w:p>
  <w:p w14:paraId="2AA2DB8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333A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2348"/>
    <w:rsid w:val="0023502F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249D"/>
    <w:rsid w:val="004943CF"/>
    <w:rsid w:val="004956DA"/>
    <w:rsid w:val="004B3E09"/>
    <w:rsid w:val="004C12EF"/>
    <w:rsid w:val="004D4658"/>
    <w:rsid w:val="00525904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2ADF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642E"/>
    <w:rsid w:val="00A607A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C1967"/>
    <w:rsid w:val="00CE249F"/>
    <w:rsid w:val="00CF17D0"/>
    <w:rsid w:val="00D42339"/>
    <w:rsid w:val="00D424D6"/>
    <w:rsid w:val="00D61AC2"/>
    <w:rsid w:val="00D72A67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A2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2018-02-01T05:00:00+00:00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  <Value>5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B511A-2AD2-4D62-B0E4-6F8D59EBC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51DF9-6D3D-4670-8D22-0E6D4753518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295254C-C809-455B-9A29-592887CBD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2018-01-25T15:18:00Z</dcterms:created>
  <dcterms:modified xsi:type="dcterms:W3CDTF">2018-01-25T15:18:00Z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