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E92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38724</w:t>
      </w:r>
      <w:r w:rsidR="0016666F" w:rsidRPr="006E7BAE">
        <w:t>     </w:t>
      </w:r>
    </w:p>
    <w:p w14:paraId="30ABE92A" w14:textId="77777777" w:rsidR="009F436C" w:rsidRPr="006E7BAE" w:rsidRDefault="009F436C" w:rsidP="00382FEC"/>
    <w:p w14:paraId="30ABE92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ABE92F" w14:textId="77777777" w:rsidTr="00C173B0">
        <w:tc>
          <w:tcPr>
            <w:tcW w:w="2269" w:type="pct"/>
          </w:tcPr>
          <w:p w14:paraId="30ABE92C" w14:textId="77777777" w:rsidR="00417FB7" w:rsidRPr="006E7BAE" w:rsidRDefault="00B8100E" w:rsidP="00B8100E">
            <w:r>
              <w:t>October</w:t>
            </w:r>
            <w:r w:rsidR="00543EDD">
              <w:t xml:space="preserve"> </w:t>
            </w:r>
            <w:r>
              <w:t>17</w:t>
            </w:r>
            <w:r w:rsidR="00543EDD">
              <w:t>, 2019</w:t>
            </w:r>
          </w:p>
        </w:tc>
        <w:tc>
          <w:tcPr>
            <w:tcW w:w="381" w:type="pct"/>
          </w:tcPr>
          <w:p w14:paraId="30ABE92D" w14:textId="77777777" w:rsidR="00417FB7" w:rsidRPr="006E7BAE" w:rsidRDefault="00417FB7" w:rsidP="00382FEC"/>
        </w:tc>
        <w:tc>
          <w:tcPr>
            <w:tcW w:w="2350" w:type="pct"/>
          </w:tcPr>
          <w:p w14:paraId="30ABE92E" w14:textId="77777777" w:rsidR="00417FB7" w:rsidRPr="00D83B8C" w:rsidRDefault="00543EDD" w:rsidP="00B8100E">
            <w:pPr>
              <w:rPr>
                <w:lang w:val="en-US"/>
              </w:rPr>
            </w:pPr>
            <w:r>
              <w:t xml:space="preserve">Le </w:t>
            </w:r>
            <w:r w:rsidR="00B8100E">
              <w:t>17</w:t>
            </w:r>
            <w:r>
              <w:t xml:space="preserve"> </w:t>
            </w:r>
            <w:r w:rsidR="00B8100E">
              <w:t>octobre</w:t>
            </w:r>
            <w:r>
              <w:t xml:space="preserve"> 2019</w:t>
            </w:r>
          </w:p>
        </w:tc>
      </w:tr>
      <w:tr w:rsidR="00E12A51" w:rsidRPr="006E7BAE" w14:paraId="30ABE9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ABE9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ABE9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ABE9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0ABE941" w14:textId="77777777" w:rsidTr="00C173B0">
        <w:tc>
          <w:tcPr>
            <w:tcW w:w="2269" w:type="pct"/>
          </w:tcPr>
          <w:p w14:paraId="30ABE934" w14:textId="77777777" w:rsidR="005D788C" w:rsidRDefault="005D17CA">
            <w:pPr>
              <w:pStyle w:val="SCCLsocPrefix"/>
            </w:pPr>
            <w:r>
              <w:t>BETWEEN:</w:t>
            </w:r>
            <w:r>
              <w:br/>
            </w:r>
          </w:p>
          <w:p w14:paraId="30ABE935" w14:textId="77777777" w:rsidR="005D788C" w:rsidRDefault="005D17CA">
            <w:pPr>
              <w:pStyle w:val="SCCLsocParty"/>
            </w:pPr>
            <w:r>
              <w:t>Manigeh Sabok Sir</w:t>
            </w:r>
            <w:r>
              <w:br/>
            </w:r>
          </w:p>
          <w:p w14:paraId="30ABE936" w14:textId="77777777" w:rsidR="005D788C" w:rsidRDefault="005D17CA">
            <w:pPr>
              <w:pStyle w:val="SCCLsocPartyRole"/>
            </w:pPr>
            <w:r>
              <w:t>Applicant</w:t>
            </w:r>
            <w:r>
              <w:br/>
            </w:r>
          </w:p>
          <w:p w14:paraId="30ABE937" w14:textId="77777777" w:rsidR="005D788C" w:rsidRDefault="005D17CA">
            <w:pPr>
              <w:pStyle w:val="SCCLsocVersus"/>
            </w:pPr>
            <w:r>
              <w:t>- and -</w:t>
            </w:r>
            <w:r>
              <w:br/>
            </w:r>
          </w:p>
          <w:p w14:paraId="30ABE938" w14:textId="5FE0602E" w:rsidR="005D788C" w:rsidRDefault="005D17CA">
            <w:pPr>
              <w:pStyle w:val="SCCLsocParty"/>
            </w:pPr>
            <w:r>
              <w:t>Her Majesty the Queen, Attorney General of Canada, Joe Lozinski, Chris Case, Dean Vodden, Officer Darko, Officer Siguenza, Ryan How</w:t>
            </w:r>
            <w:r w:rsidR="008D016C">
              <w:t xml:space="preserve"> and</w:t>
            </w:r>
            <w:r>
              <w:t xml:space="preserve"> Rod Ens</w:t>
            </w:r>
            <w:r>
              <w:br/>
            </w:r>
          </w:p>
          <w:p w14:paraId="30ABE939" w14:textId="77777777" w:rsidR="005D788C" w:rsidRDefault="005D17C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0ABE93A" w14:textId="77777777" w:rsidR="00824412" w:rsidRPr="006E7BAE" w:rsidRDefault="00824412" w:rsidP="00375294"/>
        </w:tc>
        <w:tc>
          <w:tcPr>
            <w:tcW w:w="2350" w:type="pct"/>
          </w:tcPr>
          <w:p w14:paraId="30ABE93B" w14:textId="77777777" w:rsidR="005D788C" w:rsidRPr="00355AF9" w:rsidRDefault="005D17CA">
            <w:pPr>
              <w:pStyle w:val="SCCLsocPrefix"/>
              <w:rPr>
                <w:lang w:val="fr-CA"/>
              </w:rPr>
            </w:pPr>
            <w:r w:rsidRPr="00355AF9">
              <w:rPr>
                <w:lang w:val="fr-CA"/>
              </w:rPr>
              <w:t>ENTRE :</w:t>
            </w:r>
            <w:r w:rsidRPr="00355AF9">
              <w:rPr>
                <w:lang w:val="fr-CA"/>
              </w:rPr>
              <w:br/>
            </w:r>
          </w:p>
          <w:p w14:paraId="30ABE93C" w14:textId="77777777" w:rsidR="005D788C" w:rsidRPr="00355AF9" w:rsidRDefault="005D17CA">
            <w:pPr>
              <w:pStyle w:val="SCCLsocParty"/>
              <w:rPr>
                <w:lang w:val="fr-CA"/>
              </w:rPr>
            </w:pPr>
            <w:r w:rsidRPr="00355AF9">
              <w:rPr>
                <w:lang w:val="fr-CA"/>
              </w:rPr>
              <w:t>Manigeh Sabok Sir</w:t>
            </w:r>
            <w:r w:rsidRPr="00355AF9">
              <w:rPr>
                <w:lang w:val="fr-CA"/>
              </w:rPr>
              <w:br/>
            </w:r>
          </w:p>
          <w:p w14:paraId="30ABE93D" w14:textId="77777777" w:rsidR="005D788C" w:rsidRPr="00355AF9" w:rsidRDefault="005D17CA">
            <w:pPr>
              <w:pStyle w:val="SCCLsocPartyRole"/>
              <w:rPr>
                <w:lang w:val="fr-CA"/>
              </w:rPr>
            </w:pPr>
            <w:r w:rsidRPr="00355AF9">
              <w:rPr>
                <w:lang w:val="fr-CA"/>
              </w:rPr>
              <w:t>Demanderesse</w:t>
            </w:r>
            <w:r w:rsidRPr="00355AF9">
              <w:rPr>
                <w:lang w:val="fr-CA"/>
              </w:rPr>
              <w:br/>
            </w:r>
          </w:p>
          <w:p w14:paraId="30ABE93E" w14:textId="77777777" w:rsidR="005D788C" w:rsidRPr="00355AF9" w:rsidRDefault="005D17CA">
            <w:pPr>
              <w:pStyle w:val="SCCLsocVersus"/>
              <w:rPr>
                <w:lang w:val="fr-CA"/>
              </w:rPr>
            </w:pPr>
            <w:r w:rsidRPr="00355AF9">
              <w:rPr>
                <w:lang w:val="fr-CA"/>
              </w:rPr>
              <w:t>- et -</w:t>
            </w:r>
            <w:r w:rsidRPr="00355AF9">
              <w:rPr>
                <w:lang w:val="fr-CA"/>
              </w:rPr>
              <w:br/>
            </w:r>
          </w:p>
          <w:p w14:paraId="30ABE93F" w14:textId="328104D0" w:rsidR="005D788C" w:rsidRPr="00355AF9" w:rsidRDefault="005D17CA">
            <w:pPr>
              <w:pStyle w:val="SCCLsocParty"/>
              <w:rPr>
                <w:lang w:val="fr-CA"/>
              </w:rPr>
            </w:pPr>
            <w:r w:rsidRPr="00355AF9">
              <w:rPr>
                <w:lang w:val="fr-CA"/>
              </w:rPr>
              <w:t xml:space="preserve">Sa Majesté la Reine, Procureur général du Canada, Joe Lozinski, Chris Case, Dean Vodden, </w:t>
            </w:r>
            <w:r w:rsidR="008D016C">
              <w:rPr>
                <w:lang w:val="fr-CA"/>
              </w:rPr>
              <w:t>Agent</w:t>
            </w:r>
            <w:r w:rsidRPr="00355AF9">
              <w:rPr>
                <w:lang w:val="fr-CA"/>
              </w:rPr>
              <w:t xml:space="preserve"> Darko, </w:t>
            </w:r>
            <w:r w:rsidR="008D016C">
              <w:rPr>
                <w:lang w:val="fr-CA"/>
              </w:rPr>
              <w:t>Agent</w:t>
            </w:r>
            <w:r w:rsidRPr="00355AF9">
              <w:rPr>
                <w:lang w:val="fr-CA"/>
              </w:rPr>
              <w:t xml:space="preserve"> Siguenza, Ryan How</w:t>
            </w:r>
            <w:r w:rsidR="008D016C">
              <w:rPr>
                <w:lang w:val="fr-CA"/>
              </w:rPr>
              <w:t xml:space="preserve"> et</w:t>
            </w:r>
            <w:r w:rsidRPr="00355AF9">
              <w:rPr>
                <w:lang w:val="fr-CA"/>
              </w:rPr>
              <w:t xml:space="preserve"> Rod Ens</w:t>
            </w:r>
            <w:r w:rsidRPr="00355AF9">
              <w:rPr>
                <w:lang w:val="fr-CA"/>
              </w:rPr>
              <w:br/>
            </w:r>
          </w:p>
          <w:p w14:paraId="30ABE940" w14:textId="77777777" w:rsidR="005D788C" w:rsidRDefault="005D17CA" w:rsidP="005D17CA">
            <w:pPr>
              <w:pStyle w:val="SCCLsocPartyRole"/>
            </w:pPr>
            <w:r>
              <w:t>Intimés</w:t>
            </w:r>
          </w:p>
        </w:tc>
      </w:tr>
      <w:tr w:rsidR="00824412" w:rsidRPr="006E7BAE" w14:paraId="30ABE9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ABE94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ABE94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ABE94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016C" w14:paraId="30ABE94F" w14:textId="77777777" w:rsidTr="00C173B0">
        <w:tc>
          <w:tcPr>
            <w:tcW w:w="2269" w:type="pct"/>
          </w:tcPr>
          <w:p w14:paraId="30ABE9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ABE947" w14:textId="77777777" w:rsidR="00824412" w:rsidRPr="006E7BAE" w:rsidRDefault="00824412" w:rsidP="00417FB7">
            <w:pPr>
              <w:jc w:val="center"/>
            </w:pPr>
          </w:p>
          <w:p w14:paraId="30ABE94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5D17CA">
              <w:t>A-23-17</w:t>
            </w:r>
            <w:r w:rsidR="005D17CA" w:rsidRPr="006E7BAE">
              <w:t xml:space="preserve">, </w:t>
            </w:r>
            <w:r>
              <w:t xml:space="preserve">2019 FCA 101, </w:t>
            </w:r>
            <w:r w:rsidRPr="006E7BAE">
              <w:t xml:space="preserve">dated </w:t>
            </w:r>
            <w:r>
              <w:t>April 29, 2019</w:t>
            </w:r>
            <w:r w:rsidR="005D17CA">
              <w:t>,</w:t>
            </w:r>
            <w:r w:rsidRPr="006E7BAE">
              <w:t xml:space="preserve"> is</w:t>
            </w:r>
            <w:r w:rsidR="005D17CA">
              <w:t xml:space="preserve"> dismissed</w:t>
            </w:r>
            <w:r w:rsidRPr="006E7BAE">
              <w:t>.</w:t>
            </w:r>
          </w:p>
          <w:p w14:paraId="30ABE949" w14:textId="77777777" w:rsidR="003F6511" w:rsidRDefault="003F6511" w:rsidP="00011960">
            <w:pPr>
              <w:jc w:val="both"/>
            </w:pPr>
          </w:p>
          <w:p w14:paraId="30ABE94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ABE9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ABE9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ABE94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ABE94E" w14:textId="77777777" w:rsidR="003F6511" w:rsidRPr="006E7BAE" w:rsidRDefault="00824412" w:rsidP="005D17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5AF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5D17CA" w:rsidRPr="005D17CA">
              <w:rPr>
                <w:lang w:val="fr-CA"/>
              </w:rPr>
              <w:t xml:space="preserve">A-23-17, </w:t>
            </w:r>
            <w:r w:rsidRPr="00355AF9">
              <w:rPr>
                <w:lang w:val="fr-CA"/>
              </w:rPr>
              <w:t xml:space="preserve">2019 </w:t>
            </w:r>
            <w:r w:rsidR="005D17CA">
              <w:rPr>
                <w:lang w:val="fr-CA"/>
              </w:rPr>
              <w:t>CAF</w:t>
            </w:r>
            <w:r w:rsidRPr="00355AF9">
              <w:rPr>
                <w:lang w:val="fr-CA"/>
              </w:rPr>
              <w:t xml:space="preserve"> 101,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5AF9">
              <w:rPr>
                <w:lang w:val="fr-CA"/>
              </w:rPr>
              <w:t>29 avril 2019</w:t>
            </w:r>
            <w:r w:rsidRPr="006E7BAE">
              <w:rPr>
                <w:lang w:val="fr-CA"/>
              </w:rPr>
              <w:t xml:space="preserve">, est </w:t>
            </w:r>
            <w:r w:rsidR="005D17C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ABE950" w14:textId="77777777" w:rsidR="009F436C" w:rsidRDefault="009F436C" w:rsidP="00382FEC">
      <w:pPr>
        <w:rPr>
          <w:lang w:val="fr-CA"/>
        </w:rPr>
      </w:pPr>
    </w:p>
    <w:p w14:paraId="30ABE951" w14:textId="77777777" w:rsidR="005D17CA" w:rsidRPr="00D83B8C" w:rsidRDefault="005D17CA" w:rsidP="00382FEC">
      <w:pPr>
        <w:rPr>
          <w:lang w:val="fr-CA"/>
        </w:rPr>
      </w:pPr>
    </w:p>
    <w:p w14:paraId="30ABE952" w14:textId="77777777" w:rsidR="009F436C" w:rsidRPr="00D83B8C" w:rsidRDefault="009F436C" w:rsidP="00417FB7">
      <w:pPr>
        <w:jc w:val="center"/>
        <w:rPr>
          <w:lang w:val="fr-CA"/>
        </w:rPr>
      </w:pPr>
    </w:p>
    <w:p w14:paraId="30ABE953" w14:textId="77777777" w:rsidR="009F436C" w:rsidRPr="00D83B8C" w:rsidRDefault="009F436C" w:rsidP="00417FB7">
      <w:pPr>
        <w:jc w:val="center"/>
        <w:rPr>
          <w:lang w:val="fr-CA"/>
        </w:rPr>
      </w:pPr>
    </w:p>
    <w:p w14:paraId="30ABE95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ABE95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ABE956" w14:textId="77777777" w:rsidR="003A37CF" w:rsidRPr="00D83B8C" w:rsidRDefault="003A37CF" w:rsidP="005D17C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BE959" w14:textId="77777777" w:rsidR="00983D48" w:rsidRDefault="00983D48">
      <w:r>
        <w:separator/>
      </w:r>
    </w:p>
  </w:endnote>
  <w:endnote w:type="continuationSeparator" w:id="0">
    <w:p w14:paraId="30ABE9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E957" w14:textId="77777777" w:rsidR="00983D48" w:rsidRDefault="00983D48">
      <w:r>
        <w:separator/>
      </w:r>
    </w:p>
  </w:footnote>
  <w:footnote w:type="continuationSeparator" w:id="0">
    <w:p w14:paraId="30ABE9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E9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17C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ABE95C" w14:textId="77777777" w:rsidR="008F53F3" w:rsidRDefault="008F53F3" w:rsidP="008F53F3">
    <w:pPr>
      <w:rPr>
        <w:szCs w:val="24"/>
      </w:rPr>
    </w:pPr>
  </w:p>
  <w:p w14:paraId="30ABE95D" w14:textId="77777777" w:rsidR="008F53F3" w:rsidRDefault="008F53F3" w:rsidP="008F53F3">
    <w:pPr>
      <w:rPr>
        <w:szCs w:val="24"/>
      </w:rPr>
    </w:pPr>
  </w:p>
  <w:p w14:paraId="30ABE9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38724</w:t>
    </w:r>
    <w:r>
      <w:rPr>
        <w:szCs w:val="24"/>
      </w:rPr>
      <w:t>     </w:t>
    </w:r>
  </w:p>
  <w:p w14:paraId="30ABE9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ABE960" w14:textId="77777777" w:rsidR="0073151A" w:rsidRDefault="0073151A" w:rsidP="0073151A"/>
      <w:p w14:paraId="30ABE961" w14:textId="77777777" w:rsidR="0073151A" w:rsidRPr="006E7BAE" w:rsidRDefault="0073151A" w:rsidP="0073151A"/>
      <w:p w14:paraId="30ABE962" w14:textId="77777777" w:rsidR="0073151A" w:rsidRPr="006E7BAE" w:rsidRDefault="0073151A" w:rsidP="0073151A"/>
      <w:p w14:paraId="30ABE963" w14:textId="77777777" w:rsidR="0073151A" w:rsidRPr="006E7BAE" w:rsidRDefault="0073151A" w:rsidP="0073151A"/>
      <w:p w14:paraId="30ABE964" w14:textId="77777777" w:rsidR="0073151A" w:rsidRDefault="0073151A" w:rsidP="0073151A"/>
      <w:p w14:paraId="30ABE965" w14:textId="77777777" w:rsidR="0073151A" w:rsidRDefault="0073151A" w:rsidP="0073151A"/>
      <w:p w14:paraId="30ABE966" w14:textId="77777777" w:rsidR="0073151A" w:rsidRDefault="0073151A" w:rsidP="0073151A"/>
      <w:p w14:paraId="30ABE967" w14:textId="77777777" w:rsidR="0073151A" w:rsidRDefault="0073151A" w:rsidP="0073151A"/>
      <w:p w14:paraId="30ABE968" w14:textId="77777777" w:rsidR="0073151A" w:rsidRDefault="0073151A" w:rsidP="0073151A"/>
      <w:p w14:paraId="30ABE969" w14:textId="77777777" w:rsidR="0073151A" w:rsidRPr="006E7BAE" w:rsidRDefault="0073151A" w:rsidP="0073151A"/>
      <w:p w14:paraId="30ABE96A" w14:textId="77777777" w:rsidR="00ED265D" w:rsidRPr="0073151A" w:rsidRDefault="004766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5AF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6690"/>
    <w:rsid w:val="004943CF"/>
    <w:rsid w:val="004956DA"/>
    <w:rsid w:val="004D4658"/>
    <w:rsid w:val="00543EDD"/>
    <w:rsid w:val="0055345D"/>
    <w:rsid w:val="00563E2C"/>
    <w:rsid w:val="00587869"/>
    <w:rsid w:val="005D17CA"/>
    <w:rsid w:val="005D788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016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100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ABE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83BA1-CF68-4263-AC6B-0495E4EC73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85BC6DA-5858-4C24-9845-71DE22854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1E506-6FD2-4A4A-BA59-1F40CEA1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2019-10-15T16:58:00Z</dcterms:created>
  <dcterms:modified xsi:type="dcterms:W3CDTF">2019-10-15T16:58:00Z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