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10DAE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39009</w:t>
      </w:r>
      <w:r w:rsidR="00E81C0B" w:rsidRPr="001E26DB">
        <w:t>     </w:t>
      </w:r>
    </w:p>
    <w:p w14:paraId="32A10DAF" w14:textId="77777777" w:rsidR="009F436C" w:rsidRPr="001E26DB" w:rsidRDefault="009F436C" w:rsidP="00382FEC"/>
    <w:p w14:paraId="32A10DB0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32A10DB4" w14:textId="77777777" w:rsidTr="00B37A52">
        <w:tc>
          <w:tcPr>
            <w:tcW w:w="2269" w:type="pct"/>
          </w:tcPr>
          <w:p w14:paraId="32A10DB1" w14:textId="77777777" w:rsidR="00417FB7" w:rsidRPr="001E26DB" w:rsidRDefault="00007268" w:rsidP="008262A3">
            <w:r>
              <w:t>Le 28</w:t>
            </w:r>
            <w:r w:rsidR="0062554E">
              <w:t xml:space="preserve"> mai 2020</w:t>
            </w:r>
          </w:p>
        </w:tc>
        <w:tc>
          <w:tcPr>
            <w:tcW w:w="381" w:type="pct"/>
          </w:tcPr>
          <w:p w14:paraId="32A10DB2" w14:textId="77777777" w:rsidR="00417FB7" w:rsidRPr="001E26DB" w:rsidRDefault="00417FB7" w:rsidP="00382FEC"/>
        </w:tc>
        <w:tc>
          <w:tcPr>
            <w:tcW w:w="2350" w:type="pct"/>
          </w:tcPr>
          <w:p w14:paraId="32A10DB3" w14:textId="77777777" w:rsidR="00417FB7" w:rsidRPr="001E26DB" w:rsidRDefault="00007268" w:rsidP="0027081E">
            <w:pPr>
              <w:rPr>
                <w:lang w:val="en-CA"/>
              </w:rPr>
            </w:pPr>
            <w:r>
              <w:t>May 28</w:t>
            </w:r>
            <w:r w:rsidR="0062554E">
              <w:t>, 2020</w:t>
            </w:r>
          </w:p>
        </w:tc>
      </w:tr>
      <w:tr w:rsidR="00C2612E" w:rsidRPr="0062554E" w14:paraId="32A10DB8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32A10DB5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2A10DB6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2A10DB7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32A10DC6" w14:textId="77777777" w:rsidTr="006A1E6D">
        <w:tc>
          <w:tcPr>
            <w:tcW w:w="2269" w:type="pct"/>
          </w:tcPr>
          <w:p w14:paraId="32A10DB9" w14:textId="77777777" w:rsidR="009E3A00" w:rsidRDefault="00007268">
            <w:pPr>
              <w:pStyle w:val="SCCLsocPrefix"/>
            </w:pPr>
            <w:r>
              <w:t>ENTRE :</w:t>
            </w:r>
            <w:r>
              <w:br/>
            </w:r>
          </w:p>
          <w:p w14:paraId="32A10DBA" w14:textId="77777777" w:rsidR="009E3A00" w:rsidRDefault="00007268">
            <w:pPr>
              <w:pStyle w:val="SCCLsocParty"/>
            </w:pPr>
            <w:r>
              <w:t>Michel St-Denis</w:t>
            </w:r>
            <w:r>
              <w:br/>
            </w:r>
          </w:p>
          <w:p w14:paraId="32A10DBB" w14:textId="649DD3C8" w:rsidR="009E3A00" w:rsidRDefault="004B1EE5">
            <w:pPr>
              <w:pStyle w:val="SCCLsocPartyRole"/>
            </w:pPr>
            <w:r>
              <w:t>Demandeur</w:t>
            </w:r>
            <w:r w:rsidR="00007268">
              <w:br/>
            </w:r>
          </w:p>
          <w:p w14:paraId="32A10DBC" w14:textId="77777777" w:rsidR="009E3A00" w:rsidRDefault="00007268">
            <w:pPr>
              <w:pStyle w:val="SCCLsocVersus"/>
            </w:pPr>
            <w:r>
              <w:t>- et -</w:t>
            </w:r>
            <w:r>
              <w:br/>
            </w:r>
          </w:p>
          <w:p w14:paraId="32A10DBD" w14:textId="77777777" w:rsidR="009E3A00" w:rsidRDefault="00007268">
            <w:pPr>
              <w:pStyle w:val="SCCLsocParty"/>
            </w:pPr>
            <w:r>
              <w:t>Sa Majesté la Reine</w:t>
            </w:r>
            <w:r>
              <w:br/>
            </w:r>
          </w:p>
          <w:p w14:paraId="32A10DBE" w14:textId="77777777" w:rsidR="009E3A00" w:rsidRDefault="00007268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32A10DBF" w14:textId="77777777" w:rsidR="00824412" w:rsidRPr="00BC0BCA" w:rsidRDefault="00824412" w:rsidP="00375294"/>
        </w:tc>
        <w:tc>
          <w:tcPr>
            <w:tcW w:w="2350" w:type="pct"/>
          </w:tcPr>
          <w:p w14:paraId="32A10DC0" w14:textId="77777777" w:rsidR="009E3A00" w:rsidRPr="00007268" w:rsidRDefault="00007268">
            <w:pPr>
              <w:pStyle w:val="SCCLsocPrefix"/>
              <w:rPr>
                <w:lang w:val="en-US"/>
              </w:rPr>
            </w:pPr>
            <w:r w:rsidRPr="00007268">
              <w:rPr>
                <w:lang w:val="en-US"/>
              </w:rPr>
              <w:t>BETWEEN:</w:t>
            </w:r>
            <w:r w:rsidRPr="00007268">
              <w:rPr>
                <w:lang w:val="en-US"/>
              </w:rPr>
              <w:br/>
            </w:r>
          </w:p>
          <w:p w14:paraId="32A10DC1" w14:textId="77777777" w:rsidR="009E3A00" w:rsidRPr="00007268" w:rsidRDefault="00007268">
            <w:pPr>
              <w:pStyle w:val="SCCLsocParty"/>
              <w:rPr>
                <w:lang w:val="en-US"/>
              </w:rPr>
            </w:pPr>
            <w:r w:rsidRPr="00007268">
              <w:rPr>
                <w:lang w:val="en-US"/>
              </w:rPr>
              <w:t>Michel St-Denis</w:t>
            </w:r>
            <w:r w:rsidRPr="00007268">
              <w:rPr>
                <w:lang w:val="en-US"/>
              </w:rPr>
              <w:br/>
            </w:r>
          </w:p>
          <w:p w14:paraId="32A10DC2" w14:textId="15D29D64" w:rsidR="009E3A00" w:rsidRPr="00007268" w:rsidRDefault="004B1EE5">
            <w:pPr>
              <w:pStyle w:val="SCCLsocPartyRole"/>
              <w:rPr>
                <w:lang w:val="en-US"/>
              </w:rPr>
            </w:pPr>
            <w:r>
              <w:rPr>
                <w:lang w:val="en-US"/>
              </w:rPr>
              <w:t>Applicant</w:t>
            </w:r>
            <w:r w:rsidR="00007268" w:rsidRPr="00007268">
              <w:rPr>
                <w:lang w:val="en-US"/>
              </w:rPr>
              <w:br/>
            </w:r>
          </w:p>
          <w:p w14:paraId="32A10DC3" w14:textId="77777777" w:rsidR="009E3A00" w:rsidRPr="00007268" w:rsidRDefault="00007268">
            <w:pPr>
              <w:pStyle w:val="SCCLsocVersus"/>
              <w:rPr>
                <w:lang w:val="en-US"/>
              </w:rPr>
            </w:pPr>
            <w:r w:rsidRPr="00007268">
              <w:rPr>
                <w:lang w:val="en-US"/>
              </w:rPr>
              <w:t>- and -</w:t>
            </w:r>
            <w:r w:rsidRPr="00007268">
              <w:rPr>
                <w:lang w:val="en-US"/>
              </w:rPr>
              <w:br/>
            </w:r>
          </w:p>
          <w:p w14:paraId="32A10DC4" w14:textId="77777777" w:rsidR="009E3A00" w:rsidRPr="00007268" w:rsidRDefault="00007268">
            <w:pPr>
              <w:pStyle w:val="SCCLsocParty"/>
              <w:rPr>
                <w:lang w:val="en-US"/>
              </w:rPr>
            </w:pPr>
            <w:r w:rsidRPr="00007268">
              <w:rPr>
                <w:lang w:val="en-US"/>
              </w:rPr>
              <w:t>Her Majesty the Queen</w:t>
            </w:r>
            <w:r w:rsidRPr="00007268">
              <w:rPr>
                <w:lang w:val="en-US"/>
              </w:rPr>
              <w:br/>
            </w:r>
          </w:p>
          <w:p w14:paraId="32A10DC5" w14:textId="77777777" w:rsidR="009E3A00" w:rsidRDefault="00007268">
            <w:pPr>
              <w:pStyle w:val="SCCLsocPartyRole"/>
            </w:pPr>
            <w:r>
              <w:t>Respondent</w:t>
            </w:r>
          </w:p>
        </w:tc>
      </w:tr>
      <w:tr w:rsidR="00824412" w:rsidRPr="0062554E" w14:paraId="32A10DCA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32A10DC7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2A10DC8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2A10DC9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BC0BCA" w14:paraId="32A10DD2" w14:textId="77777777" w:rsidTr="00B37A52">
        <w:tc>
          <w:tcPr>
            <w:tcW w:w="2269" w:type="pct"/>
          </w:tcPr>
          <w:p w14:paraId="32A10DCB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32A10DCC" w14:textId="77777777" w:rsidR="0027081E" w:rsidRPr="001E26DB" w:rsidRDefault="0027081E" w:rsidP="0027081E">
            <w:pPr>
              <w:jc w:val="center"/>
            </w:pPr>
          </w:p>
          <w:p w14:paraId="32A10DCD" w14:textId="6D18E3E9" w:rsidR="00622562" w:rsidRPr="001E26DB" w:rsidRDefault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</w:t>
            </w:r>
            <w:r w:rsidR="004B1EE5">
              <w:t>Montréal</w:t>
            </w:r>
            <w:r>
              <w:t>)</w:t>
            </w:r>
            <w:r w:rsidRPr="001E26DB">
              <w:t xml:space="preserve">, numéro </w:t>
            </w:r>
            <w:r>
              <w:t>500-10-006491-177</w:t>
            </w:r>
            <w:r w:rsidRPr="001E26DB">
              <w:t>,</w:t>
            </w:r>
            <w:r w:rsidR="00007268">
              <w:t xml:space="preserve"> 2019 QCCA 1870,</w:t>
            </w:r>
            <w:r w:rsidRPr="001E26DB">
              <w:t xml:space="preserve"> daté du </w:t>
            </w:r>
            <w:r>
              <w:t>4 novembre 2019</w:t>
            </w:r>
            <w:r w:rsidRPr="001E26DB">
              <w:t xml:space="preserve">, est </w:t>
            </w:r>
            <w:r w:rsidR="00007268">
              <w:t>rejet</w:t>
            </w:r>
            <w:r w:rsidR="00007268">
              <w:rPr>
                <w:rFonts w:cs="Times New Roman"/>
              </w:rPr>
              <w:t>é</w:t>
            </w:r>
            <w:r w:rsidR="00007268">
              <w:t>e.</w:t>
            </w:r>
          </w:p>
        </w:tc>
        <w:tc>
          <w:tcPr>
            <w:tcW w:w="381" w:type="pct"/>
          </w:tcPr>
          <w:p w14:paraId="32A10DCE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2A10DCF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32A10DD0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32A10DD1" w14:textId="6A348FC3" w:rsidR="00622562" w:rsidRPr="00622562" w:rsidRDefault="0027081E">
            <w:pPr>
              <w:jc w:val="both"/>
              <w:rPr>
                <w:lang w:val="en-US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007268">
              <w:rPr>
                <w:lang w:val="en-US"/>
              </w:rPr>
              <w:t>Court of Appeal of Quebec (</w:t>
            </w:r>
            <w:r w:rsidR="004B1EE5">
              <w:rPr>
                <w:lang w:val="en-US"/>
              </w:rPr>
              <w:t>Montréal</w:t>
            </w:r>
            <w:r w:rsidRPr="00007268">
              <w:rPr>
                <w:lang w:val="en-US"/>
              </w:rPr>
              <w:t>)</w:t>
            </w:r>
            <w:r w:rsidRPr="001E26DB">
              <w:rPr>
                <w:lang w:val="en-CA"/>
              </w:rPr>
              <w:t xml:space="preserve">, Number </w:t>
            </w:r>
            <w:r w:rsidRPr="00007268">
              <w:rPr>
                <w:lang w:val="en-US"/>
              </w:rPr>
              <w:t>500-10-006491-177</w:t>
            </w:r>
            <w:r w:rsidRPr="001E26DB">
              <w:rPr>
                <w:lang w:val="en-CA"/>
              </w:rPr>
              <w:t>,</w:t>
            </w:r>
            <w:r w:rsidR="00007268">
              <w:rPr>
                <w:lang w:val="en-CA"/>
              </w:rPr>
              <w:t xml:space="preserve"> </w:t>
            </w:r>
            <w:r w:rsidR="00007268" w:rsidRPr="00007268">
              <w:rPr>
                <w:lang w:val="en-US"/>
              </w:rPr>
              <w:t xml:space="preserve">2019 QCCA 1870, </w:t>
            </w:r>
            <w:r w:rsidRPr="001E26DB">
              <w:rPr>
                <w:lang w:val="en-CA"/>
              </w:rPr>
              <w:t xml:space="preserve">dated </w:t>
            </w:r>
            <w:r w:rsidRPr="00007268">
              <w:rPr>
                <w:lang w:val="en-US"/>
              </w:rPr>
              <w:t>November 4, 2019</w:t>
            </w:r>
            <w:r w:rsidR="00007268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007268">
              <w:rPr>
                <w:lang w:val="en-CA"/>
              </w:rPr>
              <w:t>dismissed.</w:t>
            </w:r>
          </w:p>
        </w:tc>
      </w:tr>
    </w:tbl>
    <w:p w14:paraId="32A10DD3" w14:textId="77777777" w:rsidR="009F436C" w:rsidRPr="002C29B6" w:rsidRDefault="009F436C" w:rsidP="00382FEC">
      <w:pPr>
        <w:rPr>
          <w:lang w:val="en-US"/>
        </w:rPr>
      </w:pPr>
    </w:p>
    <w:p w14:paraId="32A10DD4" w14:textId="77777777" w:rsidR="009F436C" w:rsidRPr="002C29B6" w:rsidRDefault="009F436C" w:rsidP="00417FB7">
      <w:pPr>
        <w:jc w:val="center"/>
        <w:rPr>
          <w:lang w:val="en-US"/>
        </w:rPr>
      </w:pPr>
    </w:p>
    <w:p w14:paraId="32A10DD5" w14:textId="77777777" w:rsidR="009F436C" w:rsidRDefault="009F436C" w:rsidP="00417FB7">
      <w:pPr>
        <w:jc w:val="center"/>
        <w:rPr>
          <w:lang w:val="en-US"/>
        </w:rPr>
      </w:pPr>
    </w:p>
    <w:p w14:paraId="32A10DD6" w14:textId="77777777" w:rsidR="00007268" w:rsidRDefault="00007268" w:rsidP="00417FB7">
      <w:pPr>
        <w:jc w:val="center"/>
        <w:rPr>
          <w:lang w:val="en-US"/>
        </w:rPr>
      </w:pPr>
    </w:p>
    <w:p w14:paraId="32A10DD7" w14:textId="77777777" w:rsidR="00007268" w:rsidRDefault="00007268" w:rsidP="00417FB7">
      <w:pPr>
        <w:jc w:val="center"/>
        <w:rPr>
          <w:lang w:val="en-US"/>
        </w:rPr>
      </w:pPr>
    </w:p>
    <w:p w14:paraId="32A10DD8" w14:textId="77777777" w:rsidR="00007268" w:rsidRDefault="00007268" w:rsidP="00417FB7">
      <w:pPr>
        <w:jc w:val="center"/>
        <w:rPr>
          <w:lang w:val="en-US"/>
        </w:rPr>
      </w:pPr>
    </w:p>
    <w:p w14:paraId="08BDA15E" w14:textId="77777777" w:rsidR="004B1EE5" w:rsidRDefault="004B1EE5" w:rsidP="00417FB7">
      <w:pPr>
        <w:jc w:val="center"/>
        <w:rPr>
          <w:lang w:val="en-US"/>
        </w:rPr>
      </w:pPr>
    </w:p>
    <w:p w14:paraId="6DE45515" w14:textId="77777777" w:rsidR="004B1EE5" w:rsidRDefault="004B1EE5" w:rsidP="00417FB7">
      <w:pPr>
        <w:jc w:val="center"/>
        <w:rPr>
          <w:lang w:val="en-US"/>
        </w:rPr>
      </w:pPr>
    </w:p>
    <w:p w14:paraId="6BA100D6" w14:textId="77777777" w:rsidR="004B1EE5" w:rsidRPr="002C29B6" w:rsidRDefault="004B1EE5" w:rsidP="00417FB7">
      <w:pPr>
        <w:jc w:val="center"/>
        <w:rPr>
          <w:lang w:val="en-US"/>
        </w:rPr>
      </w:pPr>
    </w:p>
    <w:p w14:paraId="32A10DD9" w14:textId="77777777" w:rsidR="00655333" w:rsidRPr="00007268" w:rsidRDefault="00655333" w:rsidP="00655333">
      <w:pPr>
        <w:jc w:val="center"/>
        <w:rPr>
          <w:lang w:val="en-US"/>
        </w:rPr>
      </w:pPr>
      <w:r w:rsidRPr="00007268">
        <w:rPr>
          <w:lang w:val="en-US"/>
        </w:rPr>
        <w:t>J.C.C.</w:t>
      </w:r>
    </w:p>
    <w:p w14:paraId="32A10DDA" w14:textId="77777777" w:rsidR="00655333" w:rsidRPr="00007268" w:rsidRDefault="00655333" w:rsidP="00655333">
      <w:pPr>
        <w:jc w:val="center"/>
        <w:rPr>
          <w:lang w:val="en-US"/>
        </w:rPr>
      </w:pPr>
      <w:r w:rsidRPr="00007268">
        <w:rPr>
          <w:lang w:val="en-US"/>
        </w:rPr>
        <w:t>C.J.C.</w:t>
      </w:r>
    </w:p>
    <w:p w14:paraId="32A10DDB" w14:textId="77777777" w:rsidR="00655333" w:rsidRPr="00007268" w:rsidRDefault="00655333" w:rsidP="00655333">
      <w:pPr>
        <w:jc w:val="center"/>
        <w:rPr>
          <w:lang w:val="en-US"/>
        </w:rPr>
      </w:pPr>
    </w:p>
    <w:sectPr w:rsidR="00655333" w:rsidRPr="00007268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10DDE" w14:textId="77777777" w:rsidR="00D27D4E" w:rsidRDefault="00D27D4E">
      <w:r>
        <w:separator/>
      </w:r>
    </w:p>
  </w:endnote>
  <w:endnote w:type="continuationSeparator" w:id="0">
    <w:p w14:paraId="32A10DDF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10DDC" w14:textId="77777777" w:rsidR="00D27D4E" w:rsidRDefault="00D27D4E">
      <w:r>
        <w:separator/>
      </w:r>
    </w:p>
  </w:footnote>
  <w:footnote w:type="continuationSeparator" w:id="0">
    <w:p w14:paraId="32A10DDD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10DE0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007268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2A10DE1" w14:textId="77777777" w:rsidR="00401B64" w:rsidRDefault="00401B64" w:rsidP="00401B64">
    <w:pPr>
      <w:rPr>
        <w:szCs w:val="24"/>
      </w:rPr>
    </w:pPr>
  </w:p>
  <w:p w14:paraId="32A10DE2" w14:textId="77777777" w:rsidR="00401B64" w:rsidRDefault="00401B64" w:rsidP="00401B64">
    <w:pPr>
      <w:rPr>
        <w:szCs w:val="24"/>
      </w:rPr>
    </w:pPr>
  </w:p>
  <w:p w14:paraId="32A10DE3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39009</w:t>
    </w:r>
    <w:r w:rsidR="00401B64">
      <w:rPr>
        <w:szCs w:val="24"/>
      </w:rPr>
      <w:t>     </w:t>
    </w:r>
  </w:p>
  <w:p w14:paraId="32A10DE4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32A10DE5" w14:textId="77777777" w:rsidR="000452C9" w:rsidRDefault="000452C9" w:rsidP="000452C9"/>
      <w:p w14:paraId="32A10DE6" w14:textId="77777777" w:rsidR="000452C9" w:rsidRPr="001E26DB" w:rsidRDefault="000452C9" w:rsidP="000452C9"/>
      <w:p w14:paraId="32A10DE7" w14:textId="77777777" w:rsidR="000452C9" w:rsidRPr="001E26DB" w:rsidRDefault="000452C9" w:rsidP="000452C9"/>
      <w:p w14:paraId="32A10DE8" w14:textId="77777777" w:rsidR="000452C9" w:rsidRDefault="000452C9" w:rsidP="000452C9"/>
      <w:p w14:paraId="32A10DE9" w14:textId="77777777" w:rsidR="000452C9" w:rsidRDefault="000452C9" w:rsidP="000452C9"/>
      <w:p w14:paraId="32A10DEA" w14:textId="77777777" w:rsidR="000452C9" w:rsidRDefault="000452C9" w:rsidP="000452C9"/>
      <w:p w14:paraId="32A10DEB" w14:textId="77777777" w:rsidR="000452C9" w:rsidRDefault="000452C9" w:rsidP="000452C9"/>
      <w:p w14:paraId="32A10DEC" w14:textId="77777777" w:rsidR="000452C9" w:rsidRPr="001E26DB" w:rsidRDefault="000452C9" w:rsidP="000452C9"/>
      <w:p w14:paraId="32A10DED" w14:textId="77777777" w:rsidR="000452C9" w:rsidRPr="001E26DB" w:rsidRDefault="000452C9" w:rsidP="000452C9"/>
      <w:p w14:paraId="32A10DEE" w14:textId="77777777" w:rsidR="000452C9" w:rsidRDefault="000452C9" w:rsidP="000452C9">
        <w:pPr>
          <w:pStyle w:val="Header"/>
        </w:pPr>
      </w:p>
      <w:p w14:paraId="32A10DEF" w14:textId="77777777" w:rsidR="001D6D96" w:rsidRPr="000452C9" w:rsidRDefault="00F130BC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07268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B1EE5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3A00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C0BCA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30BC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2A10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13434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2020-05-28T04:00:00+00:00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CDFADC4E-A0AD-425E-A581-C2AC194260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E1EA46-70C3-44FF-881E-CEDEBFB15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BBEC55-E1D5-49D2-9FFE-1AF8A3B9BFF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2020-05-25T19:18:00Z</dcterms:created>
  <dcterms:modified xsi:type="dcterms:W3CDTF">2020-05-25T19:18:00Z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