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C1F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39167</w:t>
      </w:r>
      <w:r w:rsidR="0016666F" w:rsidRPr="006E7BAE">
        <w:t>     </w:t>
      </w:r>
    </w:p>
    <w:p w14:paraId="61F0C1FC" w14:textId="77777777" w:rsidR="009F436C" w:rsidRPr="006E7BAE" w:rsidRDefault="009F436C" w:rsidP="00382FEC"/>
    <w:p w14:paraId="61F0C1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F0C201" w14:textId="77777777" w:rsidTr="00C173B0">
        <w:tc>
          <w:tcPr>
            <w:tcW w:w="2269" w:type="pct"/>
          </w:tcPr>
          <w:p w14:paraId="61F0C1FE" w14:textId="77777777" w:rsidR="00417FB7" w:rsidRPr="006E7BAE" w:rsidRDefault="00543EDD" w:rsidP="008262A3">
            <w:r>
              <w:t>July 9, 2020</w:t>
            </w:r>
          </w:p>
        </w:tc>
        <w:tc>
          <w:tcPr>
            <w:tcW w:w="381" w:type="pct"/>
          </w:tcPr>
          <w:p w14:paraId="61F0C1FF" w14:textId="77777777" w:rsidR="00417FB7" w:rsidRPr="006E7BAE" w:rsidRDefault="00417FB7" w:rsidP="00382FEC"/>
        </w:tc>
        <w:tc>
          <w:tcPr>
            <w:tcW w:w="2350" w:type="pct"/>
          </w:tcPr>
          <w:p w14:paraId="61F0C200" w14:textId="77777777" w:rsidR="00417FB7" w:rsidRPr="00D83B8C" w:rsidRDefault="00543EDD" w:rsidP="00816B78">
            <w:pPr>
              <w:rPr>
                <w:lang w:val="en-US"/>
              </w:rPr>
            </w:pPr>
            <w:r>
              <w:t>Le 9 juillet 2020</w:t>
            </w:r>
          </w:p>
        </w:tc>
      </w:tr>
      <w:tr w:rsidR="00E12A51" w:rsidRPr="006E7BAE" w14:paraId="61F0C2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F0C2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F0C2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F0C2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A70A1" w14:paraId="61F0C213" w14:textId="77777777" w:rsidTr="00C173B0">
        <w:tc>
          <w:tcPr>
            <w:tcW w:w="2269" w:type="pct"/>
          </w:tcPr>
          <w:p w14:paraId="61F0C206" w14:textId="77777777" w:rsidR="00681D5C" w:rsidRDefault="00A80F47">
            <w:pPr>
              <w:pStyle w:val="SCCLsocPrefix"/>
            </w:pPr>
            <w:r>
              <w:t>BETWEEN:</w:t>
            </w:r>
            <w:r>
              <w:br/>
            </w:r>
          </w:p>
          <w:p w14:paraId="61F0C207" w14:textId="77777777" w:rsidR="00681D5C" w:rsidRDefault="00A80F47">
            <w:pPr>
              <w:pStyle w:val="SCCLsocParty"/>
            </w:pPr>
            <w:r>
              <w:t>J.M.</w:t>
            </w:r>
            <w:r>
              <w:br/>
            </w:r>
          </w:p>
          <w:p w14:paraId="61F0C208" w14:textId="77777777" w:rsidR="00681D5C" w:rsidRDefault="00A80F47">
            <w:pPr>
              <w:pStyle w:val="SCCLsocPartyRole"/>
            </w:pPr>
            <w:r>
              <w:t>Applicant</w:t>
            </w:r>
            <w:r>
              <w:br/>
            </w:r>
          </w:p>
          <w:p w14:paraId="61F0C209" w14:textId="77777777" w:rsidR="00681D5C" w:rsidRDefault="00A80F47">
            <w:pPr>
              <w:pStyle w:val="SCCLsocVersus"/>
            </w:pPr>
            <w:r>
              <w:t>- and -</w:t>
            </w:r>
            <w:r>
              <w:br/>
            </w:r>
          </w:p>
          <w:p w14:paraId="61F0C20A" w14:textId="77777777" w:rsidR="00681D5C" w:rsidRDefault="00A80F47">
            <w:pPr>
              <w:pStyle w:val="SCCLsocParty"/>
            </w:pPr>
            <w:r>
              <w:t>I.L.</w:t>
            </w:r>
            <w:r>
              <w:br/>
            </w:r>
          </w:p>
          <w:p w14:paraId="61F0C20B" w14:textId="77777777" w:rsidR="00681D5C" w:rsidRDefault="00A80F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F0C20C" w14:textId="77777777" w:rsidR="00824412" w:rsidRPr="006E7BAE" w:rsidRDefault="00824412" w:rsidP="00375294"/>
        </w:tc>
        <w:tc>
          <w:tcPr>
            <w:tcW w:w="2350" w:type="pct"/>
          </w:tcPr>
          <w:p w14:paraId="61F0C20D" w14:textId="77777777" w:rsidR="00681D5C" w:rsidRPr="006A70A1" w:rsidRDefault="00A80F47">
            <w:pPr>
              <w:pStyle w:val="SCCLsocPrefix"/>
              <w:rPr>
                <w:lang w:val="fr-CA"/>
              </w:rPr>
            </w:pPr>
            <w:r w:rsidRPr="006A70A1">
              <w:rPr>
                <w:lang w:val="fr-CA"/>
              </w:rPr>
              <w:t>ENTRE :</w:t>
            </w:r>
            <w:r w:rsidRPr="006A70A1">
              <w:rPr>
                <w:lang w:val="fr-CA"/>
              </w:rPr>
              <w:br/>
            </w:r>
          </w:p>
          <w:p w14:paraId="61F0C20E" w14:textId="77777777" w:rsidR="00681D5C" w:rsidRPr="006A70A1" w:rsidRDefault="00A80F47">
            <w:pPr>
              <w:pStyle w:val="SCCLsocParty"/>
              <w:rPr>
                <w:lang w:val="fr-CA"/>
              </w:rPr>
            </w:pPr>
            <w:r w:rsidRPr="006A70A1">
              <w:rPr>
                <w:lang w:val="fr-CA"/>
              </w:rPr>
              <w:t>J.M.</w:t>
            </w:r>
            <w:r w:rsidRPr="006A70A1">
              <w:rPr>
                <w:lang w:val="fr-CA"/>
              </w:rPr>
              <w:br/>
            </w:r>
          </w:p>
          <w:p w14:paraId="61F0C20F" w14:textId="77777777" w:rsidR="00681D5C" w:rsidRPr="006A70A1" w:rsidRDefault="00A80F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A70A1">
              <w:rPr>
                <w:lang w:val="fr-CA"/>
              </w:rPr>
              <w:br/>
            </w:r>
          </w:p>
          <w:p w14:paraId="61F0C210" w14:textId="77777777" w:rsidR="00681D5C" w:rsidRPr="006A70A1" w:rsidRDefault="00A80F47">
            <w:pPr>
              <w:pStyle w:val="SCCLsocVersus"/>
              <w:rPr>
                <w:lang w:val="fr-CA"/>
              </w:rPr>
            </w:pPr>
            <w:r w:rsidRPr="006A70A1">
              <w:rPr>
                <w:lang w:val="fr-CA"/>
              </w:rPr>
              <w:t>- et -</w:t>
            </w:r>
            <w:r w:rsidRPr="006A70A1">
              <w:rPr>
                <w:lang w:val="fr-CA"/>
              </w:rPr>
              <w:br/>
            </w:r>
          </w:p>
          <w:p w14:paraId="61F0C211" w14:textId="77777777" w:rsidR="00681D5C" w:rsidRPr="006A70A1" w:rsidRDefault="00A80F47">
            <w:pPr>
              <w:pStyle w:val="SCCLsocParty"/>
              <w:rPr>
                <w:lang w:val="fr-CA"/>
              </w:rPr>
            </w:pPr>
            <w:r w:rsidRPr="006A70A1">
              <w:rPr>
                <w:lang w:val="fr-CA"/>
              </w:rPr>
              <w:t>I.L.</w:t>
            </w:r>
            <w:r w:rsidRPr="006A70A1">
              <w:rPr>
                <w:lang w:val="fr-CA"/>
              </w:rPr>
              <w:br/>
            </w:r>
          </w:p>
          <w:p w14:paraId="61F0C212" w14:textId="3C3A628D" w:rsidR="00681D5C" w:rsidRPr="006A70A1" w:rsidRDefault="00A80F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152D8">
              <w:rPr>
                <w:lang w:val="fr-CA"/>
              </w:rPr>
              <w:t>e</w:t>
            </w:r>
          </w:p>
        </w:tc>
      </w:tr>
      <w:tr w:rsidR="00824412" w:rsidRPr="006A70A1" w14:paraId="61F0C2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F0C214" w14:textId="77777777" w:rsidR="00824412" w:rsidRPr="006A70A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F0C215" w14:textId="77777777" w:rsidR="00824412" w:rsidRPr="006A70A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F0C216" w14:textId="77777777" w:rsidR="00824412" w:rsidRPr="006A70A1" w:rsidRDefault="00824412" w:rsidP="00B408F8">
            <w:pPr>
              <w:rPr>
                <w:lang w:val="fr-CA"/>
              </w:rPr>
            </w:pPr>
          </w:p>
        </w:tc>
      </w:tr>
      <w:tr w:rsidR="00824412" w:rsidRPr="003739B7" w14:paraId="61F0C221" w14:textId="77777777" w:rsidTr="00C173B0">
        <w:tc>
          <w:tcPr>
            <w:tcW w:w="2269" w:type="pct"/>
          </w:tcPr>
          <w:p w14:paraId="61F0C2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F0C219" w14:textId="77777777" w:rsidR="00824412" w:rsidRPr="006E7BAE" w:rsidRDefault="00824412" w:rsidP="00417FB7">
            <w:pPr>
              <w:jc w:val="center"/>
            </w:pPr>
          </w:p>
          <w:p w14:paraId="61F0C21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90-19-CA, 2020 NBCA 14</w:t>
            </w:r>
            <w:r w:rsidRPr="006E7BAE">
              <w:t xml:space="preserve">, dated </w:t>
            </w:r>
            <w:r>
              <w:t>March 12, 2020</w:t>
            </w:r>
            <w:r w:rsidR="00A80F47">
              <w:t>,</w:t>
            </w:r>
            <w:r w:rsidRPr="006E7BAE">
              <w:t xml:space="preserve"> is </w:t>
            </w:r>
            <w:r w:rsidR="00A80F47">
              <w:t>dismissed with costs</w:t>
            </w:r>
            <w:r w:rsidRPr="006E7BAE">
              <w:t>.</w:t>
            </w:r>
          </w:p>
          <w:p w14:paraId="61F0C21B" w14:textId="77777777" w:rsidR="003F6511" w:rsidRDefault="003F6511" w:rsidP="00011960">
            <w:pPr>
              <w:jc w:val="both"/>
            </w:pPr>
          </w:p>
          <w:p w14:paraId="61F0C21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F0C2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F0C2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F0C2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F0C220" w14:textId="77777777" w:rsidR="003F6511" w:rsidRPr="006E7BAE" w:rsidRDefault="00824412" w:rsidP="00A80F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70A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6A70A1">
              <w:rPr>
                <w:lang w:val="fr-CA"/>
              </w:rPr>
              <w:t>90-19-CA, 2020 NBCA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70A1">
              <w:rPr>
                <w:lang w:val="fr-CA"/>
              </w:rPr>
              <w:t>12 mars 2020</w:t>
            </w:r>
            <w:r w:rsidRPr="006E7BAE">
              <w:rPr>
                <w:lang w:val="fr-CA"/>
              </w:rPr>
              <w:t>, est</w:t>
            </w:r>
            <w:r w:rsidR="00A80F4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F0C222" w14:textId="77777777" w:rsidR="009F436C" w:rsidRPr="00D83B8C" w:rsidRDefault="009F436C" w:rsidP="00382FEC">
      <w:pPr>
        <w:rPr>
          <w:lang w:val="fr-CA"/>
        </w:rPr>
      </w:pPr>
    </w:p>
    <w:p w14:paraId="61F0C223" w14:textId="77777777" w:rsidR="009F436C" w:rsidRPr="00D83B8C" w:rsidRDefault="009F436C" w:rsidP="00417FB7">
      <w:pPr>
        <w:jc w:val="center"/>
        <w:rPr>
          <w:lang w:val="fr-CA"/>
        </w:rPr>
      </w:pPr>
    </w:p>
    <w:p w14:paraId="61F0C224" w14:textId="77777777" w:rsidR="009F436C" w:rsidRPr="00D83B8C" w:rsidRDefault="009F436C" w:rsidP="00417FB7">
      <w:pPr>
        <w:jc w:val="center"/>
        <w:rPr>
          <w:lang w:val="fr-CA"/>
        </w:rPr>
      </w:pPr>
    </w:p>
    <w:p w14:paraId="61F0C2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F0C226" w14:textId="77777777" w:rsidR="003A37CF" w:rsidRPr="00D83B8C" w:rsidRDefault="003A37CF" w:rsidP="00A80F4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80F4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C229" w14:textId="77777777" w:rsidR="00983D48" w:rsidRDefault="00983D48">
      <w:r>
        <w:separator/>
      </w:r>
    </w:p>
  </w:endnote>
  <w:endnote w:type="continuationSeparator" w:id="0">
    <w:p w14:paraId="61F0C2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C227" w14:textId="77777777" w:rsidR="00983D48" w:rsidRDefault="00983D48">
      <w:r>
        <w:separator/>
      </w:r>
    </w:p>
  </w:footnote>
  <w:footnote w:type="continuationSeparator" w:id="0">
    <w:p w14:paraId="61F0C2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C2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0F4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F0C22C" w14:textId="77777777" w:rsidR="008F53F3" w:rsidRDefault="008F53F3" w:rsidP="008F53F3">
    <w:pPr>
      <w:rPr>
        <w:szCs w:val="24"/>
      </w:rPr>
    </w:pPr>
  </w:p>
  <w:p w14:paraId="61F0C22D" w14:textId="77777777" w:rsidR="008F53F3" w:rsidRDefault="008F53F3" w:rsidP="008F53F3">
    <w:pPr>
      <w:rPr>
        <w:szCs w:val="24"/>
      </w:rPr>
    </w:pPr>
  </w:p>
  <w:p w14:paraId="61F0C2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39167</w:t>
    </w:r>
    <w:r>
      <w:rPr>
        <w:szCs w:val="24"/>
      </w:rPr>
      <w:t>     </w:t>
    </w:r>
  </w:p>
  <w:p w14:paraId="61F0C2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F0C230" w14:textId="77777777" w:rsidR="0073151A" w:rsidRDefault="0073151A" w:rsidP="0073151A"/>
      <w:p w14:paraId="61F0C231" w14:textId="77777777" w:rsidR="0073151A" w:rsidRPr="006E7BAE" w:rsidRDefault="0073151A" w:rsidP="0073151A"/>
      <w:p w14:paraId="61F0C232" w14:textId="77777777" w:rsidR="0073151A" w:rsidRPr="006E7BAE" w:rsidRDefault="0073151A" w:rsidP="0073151A"/>
      <w:p w14:paraId="61F0C233" w14:textId="77777777" w:rsidR="0073151A" w:rsidRPr="006E7BAE" w:rsidRDefault="0073151A" w:rsidP="0073151A"/>
      <w:p w14:paraId="61F0C234" w14:textId="77777777" w:rsidR="0073151A" w:rsidRDefault="0073151A" w:rsidP="0073151A"/>
      <w:p w14:paraId="61F0C235" w14:textId="77777777" w:rsidR="0073151A" w:rsidRDefault="0073151A" w:rsidP="0073151A"/>
      <w:p w14:paraId="61F0C236" w14:textId="77777777" w:rsidR="0073151A" w:rsidRDefault="0073151A" w:rsidP="0073151A"/>
      <w:p w14:paraId="61F0C237" w14:textId="77777777" w:rsidR="0073151A" w:rsidRDefault="0073151A" w:rsidP="0073151A"/>
      <w:p w14:paraId="61F0C238" w14:textId="77777777" w:rsidR="0073151A" w:rsidRDefault="0073151A" w:rsidP="0073151A"/>
      <w:p w14:paraId="61F0C239" w14:textId="77777777" w:rsidR="0073151A" w:rsidRPr="006E7BAE" w:rsidRDefault="0073151A" w:rsidP="0073151A"/>
      <w:p w14:paraId="61F0C23A" w14:textId="77777777" w:rsidR="00ED265D" w:rsidRPr="0073151A" w:rsidRDefault="00327B8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2D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B89"/>
    <w:rsid w:val="00335879"/>
    <w:rsid w:val="00356186"/>
    <w:rsid w:val="003739B7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1D5C"/>
    <w:rsid w:val="006A70A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F4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F0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9176629-212F-4F81-A26C-6E10825D2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ACDFE-7066-422B-AA2A-18F7CDAD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4B67A-A246-40B4-A0C1-85B1752303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2020-07-06T18:29:00Z</dcterms:created>
  <dcterms:modified xsi:type="dcterms:W3CDTF">2020-07-06T18:29:00Z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