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100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40121</w:t>
      </w:r>
      <w:r w:rsidR="0016666F" w:rsidRPr="006E7BAE">
        <w:t>     </w:t>
      </w:r>
      <w:bookmarkStart w:id="0" w:name="_GoBack"/>
      <w:bookmarkEnd w:id="0"/>
    </w:p>
    <w:p w14:paraId="1F721009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56F2D" w14:paraId="1F72100E" w14:textId="77777777" w:rsidTr="00C173B0">
        <w:tc>
          <w:tcPr>
            <w:tcW w:w="2269" w:type="pct"/>
          </w:tcPr>
          <w:p w14:paraId="191A1DF5" w14:textId="77777777" w:rsidR="00156F2D" w:rsidRDefault="00156F2D" w:rsidP="008262A3">
            <w:pPr>
              <w:rPr>
                <w:color w:val="FF0000"/>
              </w:rPr>
            </w:pPr>
          </w:p>
          <w:p w14:paraId="22AAE14D" w14:textId="4E5B3BC1" w:rsidR="00A83F58" w:rsidRPr="00A83F58" w:rsidRDefault="00A83F58" w:rsidP="008262A3">
            <w:pPr>
              <w:rPr>
                <w:color w:val="FF0000"/>
              </w:rPr>
            </w:pPr>
            <w:r w:rsidRPr="00A83F58">
              <w:rPr>
                <w:color w:val="FF0000"/>
              </w:rPr>
              <w:t>Revised October 20, 2022</w:t>
            </w:r>
          </w:p>
          <w:p w14:paraId="1F72100B" w14:textId="77777777" w:rsidR="00417FB7" w:rsidRPr="006E7BAE" w:rsidRDefault="003572A2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1F72100C" w14:textId="77777777" w:rsidR="00417FB7" w:rsidRPr="006E7BAE" w:rsidRDefault="00417FB7" w:rsidP="00382FEC"/>
        </w:tc>
        <w:tc>
          <w:tcPr>
            <w:tcW w:w="2350" w:type="pct"/>
          </w:tcPr>
          <w:p w14:paraId="19FC02C5" w14:textId="77777777" w:rsidR="00156F2D" w:rsidRDefault="00156F2D" w:rsidP="00816B78">
            <w:pPr>
              <w:rPr>
                <w:color w:val="FF0000"/>
                <w:lang w:val="fr-CA"/>
              </w:rPr>
            </w:pPr>
          </w:p>
          <w:p w14:paraId="10920F22" w14:textId="0BB21BD3" w:rsidR="00A83F58" w:rsidRPr="00A83F58" w:rsidRDefault="00A83F58" w:rsidP="00816B78">
            <w:pPr>
              <w:rPr>
                <w:color w:val="FF0000"/>
                <w:lang w:val="fr-CA"/>
              </w:rPr>
            </w:pPr>
            <w:r w:rsidRPr="00A83F58">
              <w:rPr>
                <w:color w:val="FF0000"/>
                <w:lang w:val="fr-CA"/>
              </w:rPr>
              <w:t>R</w:t>
            </w:r>
            <w:r>
              <w:rPr>
                <w:color w:val="FF0000"/>
                <w:lang w:val="fr-CA"/>
              </w:rPr>
              <w:t>évisé</w:t>
            </w:r>
            <w:r w:rsidRPr="00A83F58">
              <w:rPr>
                <w:color w:val="FF0000"/>
                <w:lang w:val="fr-CA"/>
              </w:rPr>
              <w:t xml:space="preserve"> le 20 octobre 2022</w:t>
            </w:r>
          </w:p>
          <w:p w14:paraId="1F72100D" w14:textId="77777777" w:rsidR="00417FB7" w:rsidRPr="00A83F58" w:rsidRDefault="003572A2" w:rsidP="00816B78">
            <w:pPr>
              <w:rPr>
                <w:lang w:val="fr-CA"/>
              </w:rPr>
            </w:pPr>
            <w:r w:rsidRPr="00A83F58">
              <w:rPr>
                <w:lang w:val="fr-CA"/>
              </w:rPr>
              <w:t>Le 29</w:t>
            </w:r>
            <w:r w:rsidR="00543EDD" w:rsidRPr="00A83F58">
              <w:rPr>
                <w:lang w:val="fr-CA"/>
              </w:rPr>
              <w:t xml:space="preserve"> septembre 2022</w:t>
            </w:r>
          </w:p>
        </w:tc>
      </w:tr>
      <w:tr w:rsidR="00E12A51" w:rsidRPr="00156F2D" w14:paraId="1F7210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72100F" w14:textId="77777777" w:rsidR="00C2612E" w:rsidRPr="00A83F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721010" w14:textId="77777777" w:rsidR="00E12A51" w:rsidRPr="00A83F58" w:rsidRDefault="00E12A51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721011" w14:textId="77777777" w:rsidR="00E12A51" w:rsidRPr="00A83F58" w:rsidRDefault="00E12A51" w:rsidP="00816B78">
            <w:pPr>
              <w:rPr>
                <w:lang w:val="fr-CA"/>
              </w:rPr>
            </w:pPr>
          </w:p>
        </w:tc>
      </w:tr>
      <w:tr w:rsidR="00824412" w:rsidRPr="006E7BAE" w14:paraId="1F721024" w14:textId="77777777" w:rsidTr="00C173B0">
        <w:tc>
          <w:tcPr>
            <w:tcW w:w="2269" w:type="pct"/>
          </w:tcPr>
          <w:p w14:paraId="1F721013" w14:textId="77777777" w:rsidR="00A9194E" w:rsidRPr="00A83F58" w:rsidRDefault="00A9194E">
            <w:pPr>
              <w:rPr>
                <w:lang w:val="fr-CA"/>
              </w:rPr>
            </w:pPr>
          </w:p>
          <w:p w14:paraId="1F721014" w14:textId="77777777" w:rsidR="00A9194E" w:rsidRDefault="003572A2">
            <w:pPr>
              <w:pStyle w:val="SCCLsocPrefix"/>
            </w:pPr>
            <w:r>
              <w:t>BETWEEN:</w:t>
            </w:r>
          </w:p>
          <w:p w14:paraId="0B28C737" w14:textId="77777777" w:rsidR="00DB5A26" w:rsidRPr="0097463C" w:rsidRDefault="00DB5A26" w:rsidP="00915F10"/>
          <w:p w14:paraId="1F721015" w14:textId="77777777" w:rsidR="00A9194E" w:rsidRDefault="003572A2">
            <w:pPr>
              <w:pStyle w:val="SCCLsocParty"/>
            </w:pPr>
            <w:r>
              <w:t>Benga Mining Limited</w:t>
            </w:r>
            <w:r>
              <w:br/>
            </w:r>
          </w:p>
          <w:p w14:paraId="1F721016" w14:textId="77777777" w:rsidR="00A9194E" w:rsidRDefault="003572A2">
            <w:pPr>
              <w:pStyle w:val="SCCLsocPartyRole"/>
            </w:pPr>
            <w:r>
              <w:t>Applicant</w:t>
            </w:r>
            <w:r>
              <w:br/>
            </w:r>
          </w:p>
          <w:p w14:paraId="1F721017" w14:textId="77777777" w:rsidR="00A9194E" w:rsidRDefault="003572A2">
            <w:pPr>
              <w:pStyle w:val="SCCLsocVersus"/>
            </w:pPr>
            <w:r>
              <w:t>- and -</w:t>
            </w:r>
          </w:p>
          <w:p w14:paraId="1F721018" w14:textId="77777777" w:rsidR="00A9194E" w:rsidRDefault="00A9194E"/>
          <w:p w14:paraId="1F721019" w14:textId="20C6271E" w:rsidR="00A9194E" w:rsidRDefault="003572A2">
            <w:pPr>
              <w:pStyle w:val="SCCLsocParty"/>
            </w:pPr>
            <w:r>
              <w:t>Alberta Energy Regulator, Joint Review Panel for the Grassy Mountain Coal Project Acting in its Capacity as the Alberta Energy Regulator</w:t>
            </w:r>
            <w:r w:rsidR="00DB5A26">
              <w:t xml:space="preserve"> and </w:t>
            </w:r>
            <w:r>
              <w:t>Municipal District of Ranchland No. 66</w:t>
            </w:r>
            <w:r>
              <w:br/>
            </w:r>
          </w:p>
          <w:p w14:paraId="1F72101A" w14:textId="77777777" w:rsidR="00A9194E" w:rsidRDefault="003572A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F72101B" w14:textId="77777777" w:rsidR="00824412" w:rsidRPr="006E7BAE" w:rsidRDefault="00824412" w:rsidP="00375294"/>
        </w:tc>
        <w:tc>
          <w:tcPr>
            <w:tcW w:w="2350" w:type="pct"/>
          </w:tcPr>
          <w:p w14:paraId="1F72101C" w14:textId="77777777" w:rsidR="00A9194E" w:rsidRPr="0097463C" w:rsidRDefault="00A9194E">
            <w:pPr>
              <w:rPr>
                <w:lang w:val="fr-CA"/>
              </w:rPr>
            </w:pPr>
          </w:p>
          <w:p w14:paraId="1F72101D" w14:textId="77777777" w:rsidR="00A9194E" w:rsidRPr="00915F10" w:rsidRDefault="003572A2">
            <w:pPr>
              <w:pStyle w:val="SCCLsocPrefix"/>
              <w:rPr>
                <w:lang w:val="fr-CA"/>
              </w:rPr>
            </w:pPr>
            <w:r w:rsidRPr="0097463C">
              <w:rPr>
                <w:lang w:val="fr-CA"/>
              </w:rPr>
              <w:t>ENTRE :</w:t>
            </w:r>
          </w:p>
          <w:p w14:paraId="366F429A" w14:textId="77777777" w:rsidR="00DB5A26" w:rsidRPr="0097463C" w:rsidRDefault="00DB5A26" w:rsidP="00915F10">
            <w:pPr>
              <w:rPr>
                <w:lang w:val="fr-CA"/>
              </w:rPr>
            </w:pPr>
          </w:p>
          <w:p w14:paraId="1F72101E" w14:textId="77777777" w:rsidR="00A9194E" w:rsidRPr="0097463C" w:rsidRDefault="003572A2">
            <w:pPr>
              <w:pStyle w:val="SCCLsocParty"/>
              <w:rPr>
                <w:lang w:val="fr-CA"/>
              </w:rPr>
            </w:pPr>
            <w:r w:rsidRPr="0097463C">
              <w:rPr>
                <w:lang w:val="fr-CA"/>
              </w:rPr>
              <w:t>Benga Mining Limited</w:t>
            </w:r>
            <w:r w:rsidRPr="0097463C">
              <w:rPr>
                <w:lang w:val="fr-CA"/>
              </w:rPr>
              <w:br/>
            </w:r>
          </w:p>
          <w:p w14:paraId="1F72101F" w14:textId="6CD764A4" w:rsidR="00A9194E" w:rsidRPr="0097463C" w:rsidRDefault="003572A2">
            <w:pPr>
              <w:pStyle w:val="SCCLsocPartyRole"/>
              <w:rPr>
                <w:lang w:val="fr-CA"/>
              </w:rPr>
            </w:pPr>
            <w:r w:rsidRPr="0097463C">
              <w:rPr>
                <w:lang w:val="fr-CA"/>
              </w:rPr>
              <w:t>Demande</w:t>
            </w:r>
            <w:r w:rsidR="00DB5A26" w:rsidRPr="00915F10">
              <w:rPr>
                <w:lang w:val="fr-CA"/>
              </w:rPr>
              <w:t>resse</w:t>
            </w:r>
            <w:r w:rsidRPr="0097463C">
              <w:rPr>
                <w:lang w:val="fr-CA"/>
              </w:rPr>
              <w:br/>
            </w:r>
          </w:p>
          <w:p w14:paraId="1F721020" w14:textId="77777777" w:rsidR="00A9194E" w:rsidRPr="0097463C" w:rsidRDefault="003572A2">
            <w:pPr>
              <w:pStyle w:val="SCCLsocVersus"/>
              <w:rPr>
                <w:lang w:val="fr-CA"/>
              </w:rPr>
            </w:pPr>
            <w:r w:rsidRPr="0097463C">
              <w:rPr>
                <w:lang w:val="fr-CA"/>
              </w:rPr>
              <w:t>- et -</w:t>
            </w:r>
          </w:p>
          <w:p w14:paraId="1F721021" w14:textId="77777777" w:rsidR="00A9194E" w:rsidRPr="0097463C" w:rsidRDefault="00A9194E">
            <w:pPr>
              <w:rPr>
                <w:lang w:val="fr-CA"/>
              </w:rPr>
            </w:pPr>
          </w:p>
          <w:p w14:paraId="1F721022" w14:textId="1E3CD101" w:rsidR="00A9194E" w:rsidRDefault="003572A2">
            <w:pPr>
              <w:pStyle w:val="SCCLsocParty"/>
            </w:pPr>
            <w:r>
              <w:t>Alberta Energy Regulator, Joint Review Panel for the Grassy Mountain Coal Project Acting in its Capacity as the Alberta Energy Regulator</w:t>
            </w:r>
            <w:r w:rsidR="00DB5A26">
              <w:t xml:space="preserve"> et</w:t>
            </w:r>
            <w:r>
              <w:t xml:space="preserve"> Municipal District of Ranchland No. 66</w:t>
            </w:r>
            <w:r>
              <w:br/>
            </w:r>
          </w:p>
          <w:p w14:paraId="1F721023" w14:textId="1BDE1A3B" w:rsidR="00A9194E" w:rsidRDefault="003572A2">
            <w:pPr>
              <w:pStyle w:val="SCCLsocPartyRole"/>
            </w:pPr>
            <w:r>
              <w:t>Intimé</w:t>
            </w:r>
            <w:r w:rsidR="0097463C">
              <w:t>e</w:t>
            </w:r>
            <w:r>
              <w:t>s</w:t>
            </w:r>
          </w:p>
        </w:tc>
      </w:tr>
      <w:tr w:rsidR="00824412" w:rsidRPr="006E7BAE" w14:paraId="1F7210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7210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7210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7210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6F2D" w14:paraId="1F721031" w14:textId="77777777" w:rsidTr="00C173B0">
        <w:tc>
          <w:tcPr>
            <w:tcW w:w="2269" w:type="pct"/>
          </w:tcPr>
          <w:p w14:paraId="1F7210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72102A" w14:textId="77777777" w:rsidR="00824412" w:rsidRPr="006E7BAE" w:rsidRDefault="00824412" w:rsidP="00417FB7">
            <w:pPr>
              <w:jc w:val="center"/>
            </w:pPr>
          </w:p>
          <w:p w14:paraId="1F72102B" w14:textId="63C10908" w:rsidR="003F6511" w:rsidRDefault="00A83F58" w:rsidP="00A83F58">
            <w:pPr>
              <w:jc w:val="both"/>
            </w:pPr>
            <w:r>
              <w:t xml:space="preserve">The motion for an extension of time to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 w:rsidR="003572A2">
              <w:t xml:space="preserve"> 2101-0196AC</w:t>
            </w:r>
            <w:r w:rsidR="00DB5A26">
              <w:t xml:space="preserve">, </w:t>
            </w:r>
            <w:r w:rsidR="00824412">
              <w:t xml:space="preserve">2022 ABCA 30, </w:t>
            </w:r>
            <w:r w:rsidR="00824412" w:rsidRPr="006E7BAE">
              <w:t xml:space="preserve">dated </w:t>
            </w:r>
            <w:r w:rsidR="00824412">
              <w:t>January 28, 2022</w:t>
            </w:r>
            <w:r w:rsidR="00DB5A26">
              <w:t>,</w:t>
            </w:r>
            <w:r w:rsidR="00824412" w:rsidRPr="006E7BAE">
              <w:t xml:space="preserve"> </w:t>
            </w:r>
            <w:r w:rsidR="003572A2">
              <w:t xml:space="preserve">is dismissed with costs to </w:t>
            </w:r>
            <w:r w:rsidR="00DB5A26">
              <w:t xml:space="preserve">the respondent </w:t>
            </w:r>
            <w:r w:rsidR="003572A2">
              <w:t xml:space="preserve">Municipal District of Ranchland No. 66. </w:t>
            </w:r>
          </w:p>
          <w:p w14:paraId="1F72102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7210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7210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7210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721030" w14:textId="4758A24F" w:rsidR="003F6511" w:rsidRPr="006E7BAE" w:rsidRDefault="00A83F5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572A2">
              <w:rPr>
                <w:lang w:val="fr-CA"/>
              </w:rPr>
              <w:t>Cour d</w:t>
            </w:r>
            <w:r w:rsidR="00DB5A26">
              <w:rPr>
                <w:lang w:val="fr-CA"/>
              </w:rPr>
              <w:t>’</w:t>
            </w:r>
            <w:r w:rsidR="00824412" w:rsidRPr="003572A2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3572A2">
              <w:rPr>
                <w:lang w:val="fr-CA"/>
              </w:rPr>
              <w:t xml:space="preserve"> </w:t>
            </w:r>
            <w:r w:rsidR="003572A2" w:rsidRPr="003572A2">
              <w:rPr>
                <w:lang w:val="fr-CA"/>
              </w:rPr>
              <w:t>2101-0196AC</w:t>
            </w:r>
            <w:r w:rsidR="003572A2" w:rsidRPr="006E7BAE">
              <w:rPr>
                <w:lang w:val="fr-CA"/>
              </w:rPr>
              <w:t xml:space="preserve">, </w:t>
            </w:r>
            <w:r w:rsidR="003572A2">
              <w:rPr>
                <w:lang w:val="fr-CA"/>
              </w:rPr>
              <w:t xml:space="preserve">2022 ABCA 30, 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572A2">
              <w:rPr>
                <w:lang w:val="fr-CA"/>
              </w:rPr>
              <w:t>28 janvier 2022</w:t>
            </w:r>
            <w:r w:rsidR="00824412" w:rsidRPr="006E7BAE">
              <w:rPr>
                <w:lang w:val="fr-CA"/>
              </w:rPr>
              <w:t xml:space="preserve">, est </w:t>
            </w:r>
            <w:r w:rsidR="003572A2">
              <w:rPr>
                <w:lang w:val="fr-CA"/>
              </w:rPr>
              <w:t>rejeté</w:t>
            </w:r>
            <w:r w:rsidR="0097463C">
              <w:rPr>
                <w:lang w:val="fr-CA"/>
              </w:rPr>
              <w:t>e</w:t>
            </w:r>
            <w:r w:rsidR="003572A2">
              <w:rPr>
                <w:lang w:val="fr-CA"/>
              </w:rPr>
              <w:t xml:space="preserve"> avec dépens </w:t>
            </w:r>
            <w:r w:rsidR="00DB5A26">
              <w:rPr>
                <w:lang w:val="fr-CA"/>
              </w:rPr>
              <w:t xml:space="preserve">en faveur de l’intimée, </w:t>
            </w:r>
            <w:r w:rsidR="003572A2">
              <w:rPr>
                <w:lang w:val="fr-CA"/>
              </w:rPr>
              <w:t>Municipal District of Ranchland No. 66.</w:t>
            </w:r>
          </w:p>
        </w:tc>
      </w:tr>
    </w:tbl>
    <w:p w14:paraId="1F721032" w14:textId="77777777" w:rsidR="009F436C" w:rsidRPr="00D83B8C" w:rsidRDefault="009F436C" w:rsidP="00382FEC">
      <w:pPr>
        <w:rPr>
          <w:lang w:val="fr-CA"/>
        </w:rPr>
      </w:pPr>
    </w:p>
    <w:p w14:paraId="1F721033" w14:textId="77777777" w:rsidR="009F436C" w:rsidRPr="00D83B8C" w:rsidRDefault="009F436C" w:rsidP="00417FB7">
      <w:pPr>
        <w:jc w:val="center"/>
        <w:rPr>
          <w:lang w:val="fr-CA"/>
        </w:rPr>
      </w:pPr>
    </w:p>
    <w:p w14:paraId="1F721034" w14:textId="77777777" w:rsidR="009F436C" w:rsidRPr="00D83B8C" w:rsidRDefault="009F436C" w:rsidP="00417FB7">
      <w:pPr>
        <w:jc w:val="center"/>
        <w:rPr>
          <w:lang w:val="fr-CA"/>
        </w:rPr>
      </w:pPr>
    </w:p>
    <w:p w14:paraId="4237E094" w14:textId="77777777" w:rsidR="00A83F58" w:rsidRDefault="00A83F58" w:rsidP="00417FB7">
      <w:pPr>
        <w:jc w:val="center"/>
        <w:rPr>
          <w:lang w:val="fr-CA"/>
        </w:rPr>
      </w:pPr>
    </w:p>
    <w:p w14:paraId="74AF68F3" w14:textId="77777777" w:rsidR="00A83F58" w:rsidRDefault="00A83F58" w:rsidP="00417FB7">
      <w:pPr>
        <w:jc w:val="center"/>
        <w:rPr>
          <w:lang w:val="fr-CA"/>
        </w:rPr>
      </w:pPr>
    </w:p>
    <w:p w14:paraId="085A34A8" w14:textId="77777777" w:rsidR="00A83F58" w:rsidRDefault="00A83F58" w:rsidP="00417FB7">
      <w:pPr>
        <w:jc w:val="center"/>
        <w:rPr>
          <w:lang w:val="fr-CA"/>
        </w:rPr>
      </w:pPr>
    </w:p>
    <w:p w14:paraId="07A2C69C" w14:textId="77777777" w:rsidR="00A83F58" w:rsidRDefault="00A83F58" w:rsidP="00417FB7">
      <w:pPr>
        <w:jc w:val="center"/>
        <w:rPr>
          <w:lang w:val="fr-CA"/>
        </w:rPr>
      </w:pPr>
    </w:p>
    <w:p w14:paraId="0AA9FD48" w14:textId="77777777" w:rsidR="00A83F58" w:rsidRDefault="00A83F58" w:rsidP="00417FB7">
      <w:pPr>
        <w:jc w:val="center"/>
        <w:rPr>
          <w:lang w:val="fr-CA"/>
        </w:rPr>
      </w:pPr>
    </w:p>
    <w:p w14:paraId="1F72103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72103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F72103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A83F58">
      <w:headerReference w:type="default" r:id="rId9"/>
      <w:headerReference w:type="first" r:id="rId10"/>
      <w:type w:val="continuous"/>
      <w:pgSz w:w="12240" w:h="15840"/>
      <w:pgMar w:top="720" w:right="1440" w:bottom="720" w:left="1440" w:header="1008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103A" w14:textId="77777777" w:rsidR="00983D48" w:rsidRDefault="00983D48">
      <w:r>
        <w:separator/>
      </w:r>
    </w:p>
  </w:endnote>
  <w:endnote w:type="continuationSeparator" w:id="0">
    <w:p w14:paraId="1F7210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1038" w14:textId="77777777" w:rsidR="00983D48" w:rsidRDefault="00983D48">
      <w:r>
        <w:separator/>
      </w:r>
    </w:p>
  </w:footnote>
  <w:footnote w:type="continuationSeparator" w:id="0">
    <w:p w14:paraId="1F7210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10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14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72103D" w14:textId="77777777" w:rsidR="008F53F3" w:rsidRDefault="008F53F3" w:rsidP="008F53F3">
    <w:pPr>
      <w:rPr>
        <w:szCs w:val="24"/>
      </w:rPr>
    </w:pPr>
  </w:p>
  <w:p w14:paraId="1F72103E" w14:textId="77777777" w:rsidR="008F53F3" w:rsidRDefault="008F53F3" w:rsidP="008F53F3">
    <w:pPr>
      <w:rPr>
        <w:szCs w:val="24"/>
      </w:rPr>
    </w:pPr>
  </w:p>
  <w:p w14:paraId="1F7210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40121</w:t>
    </w:r>
    <w:r>
      <w:rPr>
        <w:szCs w:val="24"/>
      </w:rPr>
      <w:t>     </w:t>
    </w:r>
  </w:p>
  <w:p w14:paraId="1F7210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721041" w14:textId="77777777" w:rsidR="0073151A" w:rsidRDefault="0073151A" w:rsidP="0073151A"/>
      <w:p w14:paraId="1F721042" w14:textId="77777777" w:rsidR="0073151A" w:rsidRPr="006E7BAE" w:rsidRDefault="0073151A" w:rsidP="0073151A"/>
      <w:p w14:paraId="1F721043" w14:textId="77777777" w:rsidR="0073151A" w:rsidRPr="006E7BAE" w:rsidRDefault="0073151A" w:rsidP="0073151A"/>
      <w:p w14:paraId="1F721044" w14:textId="77777777" w:rsidR="0073151A" w:rsidRPr="006E7BAE" w:rsidRDefault="0073151A" w:rsidP="0073151A"/>
      <w:p w14:paraId="1F721045" w14:textId="77777777" w:rsidR="0073151A" w:rsidRDefault="0073151A" w:rsidP="0073151A"/>
      <w:p w14:paraId="1F721046" w14:textId="77777777" w:rsidR="0073151A" w:rsidRDefault="0073151A" w:rsidP="0073151A"/>
      <w:p w14:paraId="1F721047" w14:textId="77777777" w:rsidR="0073151A" w:rsidRDefault="0073151A" w:rsidP="0073151A"/>
      <w:p w14:paraId="1F721048" w14:textId="77777777" w:rsidR="0073151A" w:rsidRDefault="0073151A" w:rsidP="0073151A"/>
      <w:p w14:paraId="1F721049" w14:textId="77777777" w:rsidR="0073151A" w:rsidRDefault="0073151A" w:rsidP="0073151A"/>
      <w:p w14:paraId="1F72104A" w14:textId="77777777" w:rsidR="0073151A" w:rsidRPr="006E7BAE" w:rsidRDefault="0073151A" w:rsidP="0073151A"/>
      <w:p w14:paraId="1F72104B" w14:textId="77777777" w:rsidR="00ED265D" w:rsidRPr="0073151A" w:rsidRDefault="000F14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428"/>
    <w:rsid w:val="00110EB3"/>
    <w:rsid w:val="00156F2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72A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5F10"/>
    <w:rsid w:val="009305BF"/>
    <w:rsid w:val="00951EF6"/>
    <w:rsid w:val="0096638C"/>
    <w:rsid w:val="00971A08"/>
    <w:rsid w:val="0097463C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3F58"/>
    <w:rsid w:val="00A9194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5A26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72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D1D5C-E2D6-4607-8E9B-6A30F01912A7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0ae4924-d04e-473c-aafa-3657aad971d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535629-7128-4788-A09D-C88F89BC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2944D-69B0-4F06-B1B8-A1FC11EF0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2022-10-20T17:50:00Z</dcterms:created>
  <dcterms:modified xsi:type="dcterms:W3CDTF">2022-10-20T17:50:00Z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