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8E500" w14:textId="77777777" w:rsidR="009F436C" w:rsidRPr="006E7BAE" w:rsidRDefault="009719AA" w:rsidP="00AE2077">
      <w:pPr>
        <w:jc w:val="right"/>
      </w:pPr>
      <w:r>
        <w:t xml:space="preserve"> </w:t>
      </w:r>
      <w:r w:rsidR="003A37CF" w:rsidRPr="006E7BAE">
        <w:t xml:space="preserve">No. </w:t>
      </w:r>
      <w:r w:rsidR="003A37CF">
        <w:t>40249</w:t>
      </w:r>
      <w:r w:rsidR="0016666F" w:rsidRPr="006E7BAE">
        <w:t>     </w:t>
      </w:r>
    </w:p>
    <w:p w14:paraId="64B8E501" w14:textId="77777777" w:rsidR="009F436C" w:rsidRPr="006E7BAE" w:rsidRDefault="009F436C" w:rsidP="00382FEC"/>
    <w:p w14:paraId="64B8E50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64B8E506" w14:textId="77777777" w:rsidTr="00C173B0">
        <w:tc>
          <w:tcPr>
            <w:tcW w:w="2269" w:type="pct"/>
          </w:tcPr>
          <w:p w14:paraId="64B8E503" w14:textId="77777777" w:rsidR="00417FB7" w:rsidRPr="006E7BAE" w:rsidRDefault="00543EDD" w:rsidP="009719AA">
            <w:r>
              <w:t xml:space="preserve">September </w:t>
            </w:r>
            <w:r w:rsidR="009719AA">
              <w:t>29</w:t>
            </w:r>
            <w:r>
              <w:t>, 2022</w:t>
            </w:r>
          </w:p>
        </w:tc>
        <w:tc>
          <w:tcPr>
            <w:tcW w:w="381" w:type="pct"/>
          </w:tcPr>
          <w:p w14:paraId="64B8E504" w14:textId="77777777" w:rsidR="00417FB7" w:rsidRPr="006E7BAE" w:rsidRDefault="00417FB7" w:rsidP="00382FEC"/>
        </w:tc>
        <w:tc>
          <w:tcPr>
            <w:tcW w:w="2350" w:type="pct"/>
          </w:tcPr>
          <w:p w14:paraId="64B8E505" w14:textId="77777777" w:rsidR="00417FB7" w:rsidRPr="00D83B8C" w:rsidRDefault="00543EDD" w:rsidP="009719AA">
            <w:pPr>
              <w:rPr>
                <w:lang w:val="en-US"/>
              </w:rPr>
            </w:pPr>
            <w:r>
              <w:t xml:space="preserve">Le </w:t>
            </w:r>
            <w:r w:rsidR="009719AA">
              <w:t>29</w:t>
            </w:r>
            <w:r>
              <w:t xml:space="preserve"> septembre 2022</w:t>
            </w:r>
          </w:p>
        </w:tc>
        <w:bookmarkStart w:id="0" w:name="_GoBack"/>
        <w:bookmarkEnd w:id="0"/>
      </w:tr>
      <w:tr w:rsidR="00E12A51" w:rsidRPr="006E7BAE" w14:paraId="64B8E50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B8E50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B8E50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B8E50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9C3ED7" w14:paraId="64B8E51C" w14:textId="77777777" w:rsidTr="00C173B0">
        <w:tc>
          <w:tcPr>
            <w:tcW w:w="2269" w:type="pct"/>
          </w:tcPr>
          <w:p w14:paraId="64B8E50B" w14:textId="77777777" w:rsidR="00A44358" w:rsidRDefault="00A44358"/>
          <w:p w14:paraId="64B8E50C" w14:textId="77777777" w:rsidR="00A44358" w:rsidRDefault="009719AA">
            <w:pPr>
              <w:pStyle w:val="SCCLsocPrefix"/>
            </w:pPr>
            <w:r>
              <w:t>BETWEEN:</w:t>
            </w:r>
          </w:p>
          <w:p w14:paraId="33386BAB" w14:textId="77777777" w:rsidR="00CA6D71" w:rsidRPr="009C3ED7" w:rsidRDefault="00CA6D71" w:rsidP="009C3ED7"/>
          <w:p w14:paraId="64B8E50D" w14:textId="77777777" w:rsidR="00A44358" w:rsidRDefault="009719AA">
            <w:pPr>
              <w:pStyle w:val="SCCLsocParty"/>
            </w:pPr>
            <w:r>
              <w:t>Devon Burry</w:t>
            </w:r>
            <w:r>
              <w:br/>
            </w:r>
          </w:p>
          <w:p w14:paraId="64B8E50E" w14:textId="77777777" w:rsidR="00A44358" w:rsidRDefault="009719AA">
            <w:pPr>
              <w:pStyle w:val="SCCLsocPartyRole"/>
            </w:pPr>
            <w:r>
              <w:t>Applicant</w:t>
            </w:r>
            <w:r>
              <w:br/>
            </w:r>
          </w:p>
          <w:p w14:paraId="64B8E50F" w14:textId="77777777" w:rsidR="00A44358" w:rsidRDefault="009719AA">
            <w:pPr>
              <w:pStyle w:val="SCCLsocVersus"/>
            </w:pPr>
            <w:r>
              <w:t>- and -</w:t>
            </w:r>
          </w:p>
          <w:p w14:paraId="64B8E510" w14:textId="77777777" w:rsidR="00A44358" w:rsidRDefault="00A44358"/>
          <w:p w14:paraId="64B8E511" w14:textId="77777777" w:rsidR="00A44358" w:rsidRDefault="009719AA">
            <w:pPr>
              <w:pStyle w:val="SCCLsocParty"/>
            </w:pPr>
            <w:r w:rsidRPr="009C3ED7">
              <w:t>His Majesty the King</w:t>
            </w:r>
            <w:r>
              <w:br/>
            </w:r>
          </w:p>
          <w:p w14:paraId="64B8E512" w14:textId="77777777" w:rsidR="00A44358" w:rsidRDefault="009719A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64B8E513" w14:textId="77777777" w:rsidR="00824412" w:rsidRPr="006E7BAE" w:rsidRDefault="00824412" w:rsidP="00375294"/>
        </w:tc>
        <w:tc>
          <w:tcPr>
            <w:tcW w:w="2350" w:type="pct"/>
          </w:tcPr>
          <w:p w14:paraId="64B8E514" w14:textId="77777777" w:rsidR="00A44358" w:rsidRDefault="00A44358"/>
          <w:p w14:paraId="64B8E515" w14:textId="77777777" w:rsidR="00A44358" w:rsidRDefault="009719AA">
            <w:pPr>
              <w:pStyle w:val="SCCLsocPrefix"/>
              <w:rPr>
                <w:lang w:val="fr-CA"/>
              </w:rPr>
            </w:pPr>
            <w:r w:rsidRPr="009719AA">
              <w:rPr>
                <w:lang w:val="fr-CA"/>
              </w:rPr>
              <w:t>ENTRE :</w:t>
            </w:r>
          </w:p>
          <w:p w14:paraId="1687493A" w14:textId="77777777" w:rsidR="00CA6D71" w:rsidRPr="009C3ED7" w:rsidRDefault="00CA6D71" w:rsidP="009C3ED7">
            <w:pPr>
              <w:rPr>
                <w:lang w:val="fr-CA"/>
              </w:rPr>
            </w:pPr>
          </w:p>
          <w:p w14:paraId="64B8E516" w14:textId="77777777" w:rsidR="00A44358" w:rsidRPr="009719AA" w:rsidRDefault="009719AA">
            <w:pPr>
              <w:pStyle w:val="SCCLsocParty"/>
              <w:rPr>
                <w:lang w:val="fr-CA"/>
              </w:rPr>
            </w:pPr>
            <w:r w:rsidRPr="009719AA">
              <w:rPr>
                <w:lang w:val="fr-CA"/>
              </w:rPr>
              <w:t>Devon Burry</w:t>
            </w:r>
            <w:r w:rsidRPr="009719AA">
              <w:rPr>
                <w:lang w:val="fr-CA"/>
              </w:rPr>
              <w:br/>
            </w:r>
          </w:p>
          <w:p w14:paraId="64B8E517" w14:textId="77777777" w:rsidR="00A44358" w:rsidRPr="009719AA" w:rsidRDefault="009719A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9719AA">
              <w:rPr>
                <w:lang w:val="fr-CA"/>
              </w:rPr>
              <w:br/>
            </w:r>
          </w:p>
          <w:p w14:paraId="64B8E518" w14:textId="77777777" w:rsidR="00A44358" w:rsidRPr="009719AA" w:rsidRDefault="009719AA">
            <w:pPr>
              <w:pStyle w:val="SCCLsocVersus"/>
              <w:rPr>
                <w:lang w:val="fr-CA"/>
              </w:rPr>
            </w:pPr>
            <w:r w:rsidRPr="009719AA">
              <w:rPr>
                <w:lang w:val="fr-CA"/>
              </w:rPr>
              <w:t>- et -</w:t>
            </w:r>
          </w:p>
          <w:p w14:paraId="64B8E519" w14:textId="77777777" w:rsidR="00A44358" w:rsidRPr="009719AA" w:rsidRDefault="00A44358">
            <w:pPr>
              <w:rPr>
                <w:lang w:val="fr-CA"/>
              </w:rPr>
            </w:pPr>
          </w:p>
          <w:p w14:paraId="64B8E51A" w14:textId="77777777" w:rsidR="00A44358" w:rsidRPr="009719AA" w:rsidRDefault="009719AA">
            <w:pPr>
              <w:pStyle w:val="SCCLsocParty"/>
              <w:rPr>
                <w:lang w:val="fr-CA"/>
              </w:rPr>
            </w:pPr>
            <w:r w:rsidRPr="009C3ED7">
              <w:rPr>
                <w:lang w:val="fr-CA"/>
              </w:rPr>
              <w:t>Sa Majesté le Roi</w:t>
            </w:r>
            <w:r w:rsidRPr="009719AA">
              <w:rPr>
                <w:lang w:val="fr-CA"/>
              </w:rPr>
              <w:br/>
            </w:r>
          </w:p>
          <w:p w14:paraId="64B8E51B" w14:textId="77777777" w:rsidR="00A44358" w:rsidRPr="009C3ED7" w:rsidRDefault="009719AA">
            <w:pPr>
              <w:pStyle w:val="SCCLsocPartyRole"/>
              <w:rPr>
                <w:lang w:val="fr-CA"/>
              </w:rPr>
            </w:pPr>
            <w:r w:rsidRPr="009C3ED7">
              <w:rPr>
                <w:lang w:val="fr-CA"/>
              </w:rPr>
              <w:t>Intimé</w:t>
            </w:r>
          </w:p>
        </w:tc>
      </w:tr>
      <w:tr w:rsidR="00824412" w:rsidRPr="009C3ED7" w14:paraId="64B8E520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64B8E51D" w14:textId="77777777" w:rsidR="00824412" w:rsidRPr="009C3ED7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64B8E51E" w14:textId="77777777" w:rsidR="00824412" w:rsidRPr="009C3ED7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64B8E51F" w14:textId="77777777" w:rsidR="00824412" w:rsidRPr="009C3ED7" w:rsidRDefault="00824412" w:rsidP="00B408F8">
            <w:pPr>
              <w:rPr>
                <w:lang w:val="fr-CA"/>
              </w:rPr>
            </w:pPr>
          </w:p>
        </w:tc>
      </w:tr>
      <w:tr w:rsidR="00824412" w:rsidRPr="009C3ED7" w14:paraId="64B8E528" w14:textId="77777777" w:rsidTr="00C173B0">
        <w:tc>
          <w:tcPr>
            <w:tcW w:w="2269" w:type="pct"/>
          </w:tcPr>
          <w:p w14:paraId="64B8E521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64B8E522" w14:textId="77777777" w:rsidR="00824412" w:rsidRPr="006E7BAE" w:rsidRDefault="00824412" w:rsidP="00417FB7">
            <w:pPr>
              <w:jc w:val="center"/>
            </w:pPr>
          </w:p>
          <w:p w14:paraId="64B8E523" w14:textId="336E3E0C" w:rsidR="003F6511" w:rsidRPr="006E7BAE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Newfoundland and Labrador</w:t>
            </w:r>
            <w:r w:rsidRPr="006E7BAE">
              <w:t xml:space="preserve">, Number </w:t>
            </w:r>
            <w:r>
              <w:t>202001H0029</w:t>
            </w:r>
            <w:r w:rsidRPr="006E7BAE">
              <w:t xml:space="preserve">, </w:t>
            </w:r>
            <w:r w:rsidR="00CA6D71">
              <w:t xml:space="preserve">2022 NLCA 11, </w:t>
            </w:r>
            <w:r w:rsidRPr="006E7BAE">
              <w:t xml:space="preserve">dated </w:t>
            </w:r>
            <w:r>
              <w:t>February 17, 2022</w:t>
            </w:r>
            <w:r w:rsidR="00CA6D71">
              <w:t>,</w:t>
            </w:r>
            <w:r w:rsidR="009719AA">
              <w:t xml:space="preserve"> is 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14:paraId="64B8E52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64B8E52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64B8E52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4B8E527" w14:textId="47C2944C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CA6D71">
              <w:rPr>
                <w:lang w:val="fr-CA"/>
              </w:rPr>
              <w:t xml:space="preserve"> Cour d’appel de Terre-Neuve-et-Labrador</w:t>
            </w:r>
            <w:r w:rsidRPr="006E7BAE">
              <w:rPr>
                <w:lang w:val="fr-CA"/>
              </w:rPr>
              <w:t xml:space="preserve">, numéro </w:t>
            </w:r>
            <w:r w:rsidRPr="009719AA">
              <w:rPr>
                <w:lang w:val="fr-CA"/>
              </w:rPr>
              <w:t>202001H0029</w:t>
            </w:r>
            <w:r w:rsidRPr="006E7BAE">
              <w:rPr>
                <w:lang w:val="fr-CA"/>
              </w:rPr>
              <w:t xml:space="preserve">, </w:t>
            </w:r>
            <w:r w:rsidR="00CA6D71">
              <w:rPr>
                <w:lang w:val="fr-CA"/>
              </w:rPr>
              <w:t xml:space="preserve">2022 NLCA 11,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9719AA">
              <w:rPr>
                <w:lang w:val="fr-CA"/>
              </w:rPr>
              <w:t>17 février 2022</w:t>
            </w:r>
            <w:r w:rsidRPr="006E7BAE">
              <w:rPr>
                <w:lang w:val="fr-CA"/>
              </w:rPr>
              <w:t xml:space="preserve">, est </w:t>
            </w:r>
            <w:r w:rsidR="009719AA">
              <w:rPr>
                <w:lang w:val="fr-CA"/>
              </w:rPr>
              <w:t>rejetée sans dépens.</w:t>
            </w:r>
          </w:p>
        </w:tc>
      </w:tr>
    </w:tbl>
    <w:p w14:paraId="64B8E529" w14:textId="77777777" w:rsidR="009F436C" w:rsidRPr="00D83B8C" w:rsidRDefault="009F436C" w:rsidP="00382FEC">
      <w:pPr>
        <w:rPr>
          <w:lang w:val="fr-CA"/>
        </w:rPr>
      </w:pPr>
    </w:p>
    <w:p w14:paraId="64B8E52A" w14:textId="77777777" w:rsidR="009F436C" w:rsidRPr="00D83B8C" w:rsidRDefault="009F436C" w:rsidP="00417FB7">
      <w:pPr>
        <w:jc w:val="center"/>
        <w:rPr>
          <w:lang w:val="fr-CA"/>
        </w:rPr>
      </w:pPr>
    </w:p>
    <w:p w14:paraId="64B8E52B" w14:textId="77777777" w:rsidR="009F436C" w:rsidRPr="00D83B8C" w:rsidRDefault="009F436C" w:rsidP="00417FB7">
      <w:pPr>
        <w:jc w:val="center"/>
        <w:rPr>
          <w:lang w:val="fr-CA"/>
        </w:rPr>
      </w:pPr>
    </w:p>
    <w:p w14:paraId="64B8E52C" w14:textId="77777777" w:rsidR="009719AA" w:rsidRDefault="009719AA" w:rsidP="00417FB7">
      <w:pPr>
        <w:jc w:val="center"/>
        <w:rPr>
          <w:lang w:val="fr-CA"/>
        </w:rPr>
      </w:pPr>
    </w:p>
    <w:p w14:paraId="64B8E52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64B8E52E" w14:textId="77777777" w:rsidR="003A37CF" w:rsidRPr="00D83B8C" w:rsidRDefault="003A37CF" w:rsidP="009719A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8E531" w14:textId="77777777" w:rsidR="00983D48" w:rsidRDefault="00983D48">
      <w:r>
        <w:separator/>
      </w:r>
    </w:p>
  </w:endnote>
  <w:endnote w:type="continuationSeparator" w:id="0">
    <w:p w14:paraId="64B8E53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8E52F" w14:textId="77777777" w:rsidR="00983D48" w:rsidRDefault="00983D48">
      <w:r>
        <w:separator/>
      </w:r>
    </w:p>
  </w:footnote>
  <w:footnote w:type="continuationSeparator" w:id="0">
    <w:p w14:paraId="64B8E53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8E53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719A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64B8E534" w14:textId="77777777" w:rsidR="008F53F3" w:rsidRDefault="008F53F3" w:rsidP="008F53F3">
    <w:pPr>
      <w:rPr>
        <w:szCs w:val="24"/>
      </w:rPr>
    </w:pPr>
  </w:p>
  <w:p w14:paraId="64B8E535" w14:textId="77777777" w:rsidR="008F53F3" w:rsidRDefault="008F53F3" w:rsidP="008F53F3">
    <w:pPr>
      <w:rPr>
        <w:szCs w:val="24"/>
      </w:rPr>
    </w:pPr>
  </w:p>
  <w:p w14:paraId="64B8E53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40249</w:t>
    </w:r>
    <w:r>
      <w:rPr>
        <w:szCs w:val="24"/>
      </w:rPr>
      <w:t>     </w:t>
    </w:r>
  </w:p>
  <w:p w14:paraId="64B8E53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64B8E538" w14:textId="77777777" w:rsidR="0073151A" w:rsidRDefault="0073151A" w:rsidP="0073151A"/>
      <w:p w14:paraId="64B8E539" w14:textId="77777777" w:rsidR="0073151A" w:rsidRPr="006E7BAE" w:rsidRDefault="0073151A" w:rsidP="0073151A"/>
      <w:p w14:paraId="64B8E53A" w14:textId="77777777" w:rsidR="0073151A" w:rsidRPr="006E7BAE" w:rsidRDefault="0073151A" w:rsidP="0073151A"/>
      <w:p w14:paraId="64B8E53B" w14:textId="77777777" w:rsidR="0073151A" w:rsidRPr="006E7BAE" w:rsidRDefault="0073151A" w:rsidP="0073151A"/>
      <w:p w14:paraId="64B8E53C" w14:textId="77777777" w:rsidR="0073151A" w:rsidRDefault="0073151A" w:rsidP="0073151A"/>
      <w:p w14:paraId="64B8E53D" w14:textId="77777777" w:rsidR="0073151A" w:rsidRDefault="0073151A" w:rsidP="0073151A"/>
      <w:p w14:paraId="64B8E53E" w14:textId="77777777" w:rsidR="0073151A" w:rsidRDefault="0073151A" w:rsidP="0073151A"/>
      <w:p w14:paraId="64B8E53F" w14:textId="77777777" w:rsidR="0073151A" w:rsidRDefault="0073151A" w:rsidP="0073151A"/>
      <w:p w14:paraId="64B8E540" w14:textId="77777777" w:rsidR="0073151A" w:rsidRDefault="0073151A" w:rsidP="0073151A"/>
      <w:p w14:paraId="64B8E541" w14:textId="77777777" w:rsidR="0073151A" w:rsidRPr="006E7BAE" w:rsidRDefault="0073151A" w:rsidP="0073151A"/>
      <w:p w14:paraId="64B8E542" w14:textId="77777777" w:rsidR="00ED265D" w:rsidRPr="0073151A" w:rsidRDefault="00F0436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9AA"/>
    <w:rsid w:val="00971A08"/>
    <w:rsid w:val="00983D48"/>
    <w:rsid w:val="009B161D"/>
    <w:rsid w:val="009C3ED7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44358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6D71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4363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4B8E5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14683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15A8AF8-AAF2-4782-BEC9-73DC64F5D4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62DD80-EC29-4217-B175-29D7A038F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A7ACE7-3884-42C9-9208-8D855EB9861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2022-09-27T15:20:00Z</dcterms:created>
  <dcterms:modified xsi:type="dcterms:W3CDTF">2022-09-27T15:20:00Z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