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980F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40163</w:t>
      </w:r>
      <w:r w:rsidR="0016666F" w:rsidRPr="006E7BAE">
        <w:t>     </w:t>
      </w:r>
    </w:p>
    <w:p w14:paraId="3FD980FC" w14:textId="77777777" w:rsidR="009F436C" w:rsidRPr="006E7BAE" w:rsidRDefault="009F436C" w:rsidP="00382FEC"/>
    <w:p w14:paraId="3FD980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D98101" w14:textId="77777777" w:rsidTr="00C173B0">
        <w:tc>
          <w:tcPr>
            <w:tcW w:w="2269" w:type="pct"/>
          </w:tcPr>
          <w:p w14:paraId="3FD980FE" w14:textId="77777777" w:rsidR="00417FB7" w:rsidRPr="006E7BAE" w:rsidRDefault="007F158B" w:rsidP="008262A3">
            <w:r>
              <w:t>November 10</w:t>
            </w:r>
            <w:r w:rsidR="00543EDD">
              <w:t>, 2022</w:t>
            </w:r>
          </w:p>
        </w:tc>
        <w:tc>
          <w:tcPr>
            <w:tcW w:w="381" w:type="pct"/>
          </w:tcPr>
          <w:p w14:paraId="3FD980FF" w14:textId="77777777" w:rsidR="00417FB7" w:rsidRPr="006E7BAE" w:rsidRDefault="00417FB7" w:rsidP="00382FEC"/>
        </w:tc>
        <w:tc>
          <w:tcPr>
            <w:tcW w:w="2350" w:type="pct"/>
          </w:tcPr>
          <w:p w14:paraId="3FD98100" w14:textId="77777777" w:rsidR="00417FB7" w:rsidRPr="00D83B8C" w:rsidRDefault="007F158B" w:rsidP="007F158B">
            <w:pPr>
              <w:rPr>
                <w:lang w:val="en-US"/>
              </w:rPr>
            </w:pPr>
            <w:r>
              <w:t xml:space="preserve">Le 10 novembre </w:t>
            </w:r>
            <w:r w:rsidR="00543EDD">
              <w:t>2022</w:t>
            </w:r>
          </w:p>
        </w:tc>
      </w:tr>
      <w:tr w:rsidR="00E12A51" w:rsidRPr="006E7BAE" w14:paraId="3FD981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D981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D981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D981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01472" w14:paraId="3FD98117" w14:textId="77777777" w:rsidTr="00C173B0">
        <w:tc>
          <w:tcPr>
            <w:tcW w:w="2269" w:type="pct"/>
          </w:tcPr>
          <w:p w14:paraId="3FD98106" w14:textId="77777777" w:rsidR="00B63AC6" w:rsidRDefault="00B63AC6"/>
          <w:p w14:paraId="3FD98107" w14:textId="77777777" w:rsidR="00B63AC6" w:rsidRDefault="007F158B">
            <w:pPr>
              <w:pStyle w:val="SCCLsocPrefix"/>
            </w:pPr>
            <w:r>
              <w:t>BETWEEN:</w:t>
            </w:r>
          </w:p>
          <w:p w14:paraId="0549577F" w14:textId="77777777" w:rsidR="00917A58" w:rsidRPr="00801472" w:rsidRDefault="00917A58" w:rsidP="00801472"/>
          <w:p w14:paraId="3FD98108" w14:textId="77777777" w:rsidR="00B63AC6" w:rsidRDefault="007F158B">
            <w:pPr>
              <w:pStyle w:val="SCCLsocParty"/>
            </w:pPr>
            <w:r>
              <w:t>Tracey Joan Abbott, Estate of Tracy George Abbott</w:t>
            </w:r>
            <w:r>
              <w:br/>
            </w:r>
          </w:p>
          <w:p w14:paraId="3FD98109" w14:textId="77777777" w:rsidR="00B63AC6" w:rsidRDefault="007F158B">
            <w:pPr>
              <w:pStyle w:val="SCCLsocPartyRole"/>
            </w:pPr>
            <w:r>
              <w:t>Applicants</w:t>
            </w:r>
            <w:r>
              <w:br/>
            </w:r>
          </w:p>
          <w:p w14:paraId="3FD9810A" w14:textId="77777777" w:rsidR="00B63AC6" w:rsidRDefault="007F158B">
            <w:pPr>
              <w:pStyle w:val="SCCLsocVersus"/>
            </w:pPr>
            <w:r>
              <w:t>- and -</w:t>
            </w:r>
          </w:p>
          <w:p w14:paraId="3FD9810B" w14:textId="77777777" w:rsidR="00B63AC6" w:rsidRDefault="00B63AC6"/>
          <w:p w14:paraId="3FD9810C" w14:textId="77777777" w:rsidR="00B63AC6" w:rsidRDefault="007F158B">
            <w:pPr>
              <w:pStyle w:val="SCCLsocParty"/>
            </w:pPr>
            <w:r>
              <w:t>Saskatchewan Power Corporation</w:t>
            </w:r>
            <w:r>
              <w:br/>
            </w:r>
          </w:p>
          <w:p w14:paraId="3FD9810D" w14:textId="77777777" w:rsidR="00B63AC6" w:rsidRDefault="007F15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D9810E" w14:textId="77777777" w:rsidR="00824412" w:rsidRPr="006E7BAE" w:rsidRDefault="00824412" w:rsidP="00375294"/>
        </w:tc>
        <w:tc>
          <w:tcPr>
            <w:tcW w:w="2350" w:type="pct"/>
          </w:tcPr>
          <w:p w14:paraId="3FD9810F" w14:textId="77777777" w:rsidR="00B63AC6" w:rsidRDefault="00B63AC6"/>
          <w:p w14:paraId="3FD98110" w14:textId="77777777" w:rsidR="00B63AC6" w:rsidRDefault="007F158B">
            <w:pPr>
              <w:pStyle w:val="SCCLsocPrefix"/>
            </w:pPr>
            <w:r>
              <w:t>ENTRE :</w:t>
            </w:r>
          </w:p>
          <w:p w14:paraId="69AE57CF" w14:textId="77777777" w:rsidR="00917A58" w:rsidRPr="00801472" w:rsidRDefault="00917A58" w:rsidP="00801472"/>
          <w:p w14:paraId="3FD98111" w14:textId="68485D8E" w:rsidR="00B63AC6" w:rsidRDefault="007F158B">
            <w:pPr>
              <w:pStyle w:val="SCCLsocParty"/>
            </w:pPr>
            <w:r>
              <w:t xml:space="preserve">Tracey Joan Abbott, </w:t>
            </w:r>
            <w:r w:rsidR="00917A58">
              <w:t>Succession de</w:t>
            </w:r>
            <w:r>
              <w:t xml:space="preserve"> Tracy George Abbott</w:t>
            </w:r>
            <w:r>
              <w:br/>
            </w:r>
          </w:p>
          <w:p w14:paraId="3FD98112" w14:textId="77777777" w:rsidR="00B63AC6" w:rsidRPr="00801472" w:rsidRDefault="007F158B">
            <w:pPr>
              <w:pStyle w:val="SCCLsocPartyRole"/>
              <w:rPr>
                <w:lang w:val="fr-CA"/>
              </w:rPr>
            </w:pPr>
            <w:r w:rsidRPr="00801472">
              <w:rPr>
                <w:lang w:val="fr-CA"/>
              </w:rPr>
              <w:t>Demandeurs</w:t>
            </w:r>
            <w:r w:rsidRPr="00801472">
              <w:rPr>
                <w:lang w:val="fr-CA"/>
              </w:rPr>
              <w:br/>
            </w:r>
          </w:p>
          <w:p w14:paraId="3FD98113" w14:textId="77777777" w:rsidR="00B63AC6" w:rsidRPr="00801472" w:rsidRDefault="007F158B">
            <w:pPr>
              <w:pStyle w:val="SCCLsocVersus"/>
              <w:rPr>
                <w:lang w:val="fr-CA"/>
              </w:rPr>
            </w:pPr>
            <w:r w:rsidRPr="00801472">
              <w:rPr>
                <w:lang w:val="fr-CA"/>
              </w:rPr>
              <w:t>- et -</w:t>
            </w:r>
          </w:p>
          <w:p w14:paraId="3FD98114" w14:textId="77777777" w:rsidR="00B63AC6" w:rsidRPr="00801472" w:rsidRDefault="00B63AC6">
            <w:pPr>
              <w:rPr>
                <w:lang w:val="fr-CA"/>
              </w:rPr>
            </w:pPr>
          </w:p>
          <w:p w14:paraId="3FD98115" w14:textId="77777777" w:rsidR="00B63AC6" w:rsidRPr="00801472" w:rsidRDefault="007F158B">
            <w:pPr>
              <w:pStyle w:val="SCCLsocParty"/>
              <w:rPr>
                <w:lang w:val="fr-CA"/>
              </w:rPr>
            </w:pPr>
            <w:r w:rsidRPr="00801472">
              <w:rPr>
                <w:lang w:val="fr-CA"/>
              </w:rPr>
              <w:t>Saskatchewan Power Corporation</w:t>
            </w:r>
            <w:r w:rsidRPr="00801472">
              <w:rPr>
                <w:lang w:val="fr-CA"/>
              </w:rPr>
              <w:br/>
            </w:r>
          </w:p>
          <w:p w14:paraId="3FD98116" w14:textId="606B94A3" w:rsidR="00B63AC6" w:rsidRPr="00801472" w:rsidRDefault="007F158B">
            <w:pPr>
              <w:pStyle w:val="SCCLsocPartyRole"/>
              <w:rPr>
                <w:lang w:val="fr-CA"/>
              </w:rPr>
            </w:pPr>
            <w:r w:rsidRPr="00801472">
              <w:rPr>
                <w:lang w:val="fr-CA"/>
              </w:rPr>
              <w:t>Intimé</w:t>
            </w:r>
            <w:r w:rsidR="00917A58" w:rsidRPr="00801472">
              <w:rPr>
                <w:lang w:val="fr-CA"/>
              </w:rPr>
              <w:t>e</w:t>
            </w:r>
          </w:p>
        </w:tc>
      </w:tr>
      <w:tr w:rsidR="00824412" w:rsidRPr="00801472" w14:paraId="3FD981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D98118" w14:textId="77777777" w:rsidR="00824412" w:rsidRPr="0080147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D98119" w14:textId="77777777" w:rsidR="00824412" w:rsidRPr="0080147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D9811A" w14:textId="77777777" w:rsidR="00824412" w:rsidRPr="00801472" w:rsidRDefault="00824412" w:rsidP="00B408F8">
            <w:pPr>
              <w:rPr>
                <w:lang w:val="fr-CA"/>
              </w:rPr>
            </w:pPr>
          </w:p>
        </w:tc>
      </w:tr>
      <w:tr w:rsidR="00824412" w:rsidRPr="00801472" w14:paraId="3FD98125" w14:textId="77777777" w:rsidTr="00C173B0">
        <w:tc>
          <w:tcPr>
            <w:tcW w:w="2269" w:type="pct"/>
          </w:tcPr>
          <w:p w14:paraId="3FD981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D9811D" w14:textId="77777777" w:rsidR="00824412" w:rsidRPr="006E7BAE" w:rsidRDefault="00824412" w:rsidP="00417FB7">
            <w:pPr>
              <w:jc w:val="center"/>
            </w:pPr>
          </w:p>
          <w:p w14:paraId="3FD9811E" w14:textId="1A32156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7F158B">
              <w:t xml:space="preserve"> CACV3795</w:t>
            </w:r>
            <w:r w:rsidR="007F158B" w:rsidRPr="006E7BAE">
              <w:t xml:space="preserve">, </w:t>
            </w:r>
            <w:r w:rsidRPr="006E7BAE">
              <w:t xml:space="preserve"> </w:t>
            </w:r>
            <w:r>
              <w:t xml:space="preserve">2022 SKCA 23, </w:t>
            </w:r>
            <w:r w:rsidRPr="006E7BAE">
              <w:t xml:space="preserve">dated </w:t>
            </w:r>
            <w:r>
              <w:t>February 18, 2022</w:t>
            </w:r>
            <w:r w:rsidR="00917A58">
              <w:t>,</w:t>
            </w:r>
            <w:r w:rsidR="007F158B">
              <w:t xml:space="preserve"> is dismissed with costs. </w:t>
            </w:r>
          </w:p>
          <w:p w14:paraId="3FD9811F" w14:textId="77777777" w:rsidR="003F6511" w:rsidRDefault="003F6511" w:rsidP="00011960">
            <w:pPr>
              <w:jc w:val="both"/>
            </w:pPr>
          </w:p>
          <w:p w14:paraId="3FD981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D9812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D981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D981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D98124" w14:textId="77777777" w:rsidR="003F6511" w:rsidRPr="006E7BAE" w:rsidRDefault="00824412" w:rsidP="007F15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158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F158B" w:rsidRPr="007F158B">
              <w:rPr>
                <w:lang w:val="fr-CA"/>
              </w:rPr>
              <w:t>CACV3795</w:t>
            </w:r>
            <w:r w:rsidR="007F158B" w:rsidRPr="006E7BAE">
              <w:rPr>
                <w:lang w:val="fr-CA"/>
              </w:rPr>
              <w:t xml:space="preserve">, </w:t>
            </w:r>
            <w:r w:rsidRPr="007F158B">
              <w:rPr>
                <w:lang w:val="fr-CA"/>
              </w:rPr>
              <w:t xml:space="preserve">2022 SKCA 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158B">
              <w:rPr>
                <w:lang w:val="fr-CA"/>
              </w:rPr>
              <w:t>18 février 2022</w:t>
            </w:r>
            <w:r w:rsidR="007F158B">
              <w:rPr>
                <w:lang w:val="fr-CA"/>
              </w:rPr>
              <w:t xml:space="preserve">, est 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D98126" w14:textId="77777777" w:rsidR="009F436C" w:rsidRPr="00D83B8C" w:rsidRDefault="009F436C" w:rsidP="00382FEC">
      <w:pPr>
        <w:rPr>
          <w:lang w:val="fr-CA"/>
        </w:rPr>
      </w:pPr>
    </w:p>
    <w:p w14:paraId="3FD98127" w14:textId="77777777" w:rsidR="009F436C" w:rsidRPr="00D83B8C" w:rsidRDefault="009F436C" w:rsidP="00417FB7">
      <w:pPr>
        <w:jc w:val="center"/>
        <w:rPr>
          <w:lang w:val="fr-CA"/>
        </w:rPr>
      </w:pPr>
    </w:p>
    <w:p w14:paraId="3FD98128" w14:textId="77777777" w:rsidR="009F436C" w:rsidRPr="00D83B8C" w:rsidRDefault="009F436C" w:rsidP="00417FB7">
      <w:pPr>
        <w:jc w:val="center"/>
        <w:rPr>
          <w:lang w:val="fr-CA"/>
        </w:rPr>
      </w:pPr>
    </w:p>
    <w:p w14:paraId="3FD981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D9812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D9812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812E" w14:textId="77777777" w:rsidR="00983D48" w:rsidRDefault="00983D48">
      <w:r>
        <w:separator/>
      </w:r>
    </w:p>
  </w:endnote>
  <w:endnote w:type="continuationSeparator" w:id="0">
    <w:p w14:paraId="3FD9812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812C" w14:textId="77777777" w:rsidR="00983D48" w:rsidRDefault="00983D48">
      <w:r>
        <w:separator/>
      </w:r>
    </w:p>
  </w:footnote>
  <w:footnote w:type="continuationSeparator" w:id="0">
    <w:p w14:paraId="3FD9812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813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158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D98131" w14:textId="77777777" w:rsidR="008F53F3" w:rsidRDefault="008F53F3" w:rsidP="008F53F3">
    <w:pPr>
      <w:rPr>
        <w:szCs w:val="24"/>
      </w:rPr>
    </w:pPr>
  </w:p>
  <w:p w14:paraId="3FD98132" w14:textId="77777777" w:rsidR="008F53F3" w:rsidRDefault="008F53F3" w:rsidP="008F53F3">
    <w:pPr>
      <w:rPr>
        <w:szCs w:val="24"/>
      </w:rPr>
    </w:pPr>
  </w:p>
  <w:p w14:paraId="3FD9813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40163</w:t>
    </w:r>
    <w:r>
      <w:rPr>
        <w:szCs w:val="24"/>
      </w:rPr>
      <w:t>     </w:t>
    </w:r>
  </w:p>
  <w:p w14:paraId="3FD9813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D98135" w14:textId="77777777" w:rsidR="0073151A" w:rsidRDefault="0073151A" w:rsidP="0073151A"/>
      <w:p w14:paraId="3FD98136" w14:textId="77777777" w:rsidR="0073151A" w:rsidRPr="006E7BAE" w:rsidRDefault="0073151A" w:rsidP="0073151A"/>
      <w:p w14:paraId="3FD98137" w14:textId="77777777" w:rsidR="0073151A" w:rsidRPr="006E7BAE" w:rsidRDefault="0073151A" w:rsidP="0073151A"/>
      <w:p w14:paraId="3FD98138" w14:textId="77777777" w:rsidR="0073151A" w:rsidRPr="006E7BAE" w:rsidRDefault="0073151A" w:rsidP="0073151A"/>
      <w:p w14:paraId="3FD98139" w14:textId="77777777" w:rsidR="0073151A" w:rsidRDefault="0073151A" w:rsidP="0073151A"/>
      <w:p w14:paraId="3FD9813A" w14:textId="77777777" w:rsidR="0073151A" w:rsidRDefault="0073151A" w:rsidP="0073151A"/>
      <w:p w14:paraId="3FD9813B" w14:textId="77777777" w:rsidR="0073151A" w:rsidRDefault="0073151A" w:rsidP="0073151A"/>
      <w:p w14:paraId="3FD9813C" w14:textId="77777777" w:rsidR="0073151A" w:rsidRDefault="0073151A" w:rsidP="0073151A"/>
      <w:p w14:paraId="3FD9813D" w14:textId="77777777" w:rsidR="0073151A" w:rsidRDefault="0073151A" w:rsidP="0073151A"/>
      <w:p w14:paraId="3FD9813E" w14:textId="77777777" w:rsidR="0073151A" w:rsidRPr="006E7BAE" w:rsidRDefault="0073151A" w:rsidP="0073151A"/>
      <w:p w14:paraId="3FD9813F" w14:textId="77777777" w:rsidR="00ED265D" w:rsidRPr="0073151A" w:rsidRDefault="00C9071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58B"/>
    <w:rsid w:val="0080147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7A5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AC6"/>
    <w:rsid w:val="00BC39BE"/>
    <w:rsid w:val="00BD4E4C"/>
    <w:rsid w:val="00BF7644"/>
    <w:rsid w:val="00C1285B"/>
    <w:rsid w:val="00C173B0"/>
    <w:rsid w:val="00C17F71"/>
    <w:rsid w:val="00C2612E"/>
    <w:rsid w:val="00C9071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D98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14597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8570B-5B0D-4B71-B770-E33010542FE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3EC617A-7B49-43E7-91CF-DFC22AAD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F0EA4-627B-42EB-B17D-A494CE27E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2022-11-08T13:32:00Z</dcterms:created>
  <dcterms:modified xsi:type="dcterms:W3CDTF">2022-11-08T13:32:00Z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