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E39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40367</w:t>
      </w:r>
      <w:r w:rsidR="0016666F" w:rsidRPr="006E7BAE">
        <w:t>     </w:t>
      </w:r>
    </w:p>
    <w:p w14:paraId="197FE398" w14:textId="77777777" w:rsidR="009F436C" w:rsidRPr="006E7BAE" w:rsidRDefault="009F436C" w:rsidP="00382FEC"/>
    <w:p w14:paraId="197FE3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7FE39D" w14:textId="77777777" w:rsidTr="00C173B0">
        <w:tc>
          <w:tcPr>
            <w:tcW w:w="2269" w:type="pct"/>
          </w:tcPr>
          <w:p w14:paraId="197FE39A" w14:textId="77777777" w:rsidR="00417FB7" w:rsidRPr="006E7BAE" w:rsidRDefault="00D96D50" w:rsidP="00A726BC">
            <w:r>
              <w:t>February 2</w:t>
            </w:r>
            <w:r w:rsidR="00543EDD">
              <w:t>, 202</w:t>
            </w:r>
            <w:r w:rsidR="00A726BC">
              <w:t>3</w:t>
            </w:r>
          </w:p>
        </w:tc>
        <w:tc>
          <w:tcPr>
            <w:tcW w:w="381" w:type="pct"/>
          </w:tcPr>
          <w:p w14:paraId="197FE39B" w14:textId="77777777" w:rsidR="00417FB7" w:rsidRPr="006E7BAE" w:rsidRDefault="00417FB7" w:rsidP="00382FEC"/>
        </w:tc>
        <w:tc>
          <w:tcPr>
            <w:tcW w:w="2350" w:type="pct"/>
          </w:tcPr>
          <w:p w14:paraId="197FE39C" w14:textId="77777777" w:rsidR="00417FB7" w:rsidRPr="00D83B8C" w:rsidRDefault="00543EDD" w:rsidP="00A726BC">
            <w:pPr>
              <w:rPr>
                <w:lang w:val="en-US"/>
              </w:rPr>
            </w:pPr>
            <w:r>
              <w:t xml:space="preserve">Le </w:t>
            </w:r>
            <w:r w:rsidR="00D96D50">
              <w:t>2 février</w:t>
            </w:r>
            <w:r>
              <w:t xml:space="preserve"> 202</w:t>
            </w:r>
            <w:r w:rsidR="00A726BC">
              <w:t>3</w:t>
            </w:r>
          </w:p>
        </w:tc>
      </w:tr>
      <w:tr w:rsidR="00E12A51" w:rsidRPr="006E7BAE" w14:paraId="197FE3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7FE3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7FE3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7FE3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C2E1E" w14:paraId="197FE3B5" w14:textId="77777777" w:rsidTr="00C173B0">
        <w:tc>
          <w:tcPr>
            <w:tcW w:w="2269" w:type="pct"/>
          </w:tcPr>
          <w:p w14:paraId="197FE3A2" w14:textId="77777777" w:rsidR="005F6601" w:rsidRDefault="005F6601"/>
          <w:p w14:paraId="197FE3A3" w14:textId="77777777" w:rsidR="005F6601" w:rsidRDefault="00A726BC">
            <w:pPr>
              <w:pStyle w:val="SCCLsocPrefix"/>
            </w:pPr>
            <w:r>
              <w:t>BETWEEN:</w:t>
            </w:r>
          </w:p>
          <w:p w14:paraId="197FE3A4" w14:textId="77777777" w:rsidR="00A726BC" w:rsidRPr="00A726BC" w:rsidRDefault="00A726BC" w:rsidP="00A726BC"/>
          <w:p w14:paraId="197FE3A5" w14:textId="77777777" w:rsidR="005F6601" w:rsidRDefault="00A726BC">
            <w:pPr>
              <w:pStyle w:val="SCCLsocParty"/>
            </w:pPr>
            <w:r>
              <w:t>Arben Dauti</w:t>
            </w:r>
            <w:r>
              <w:br/>
            </w:r>
          </w:p>
          <w:p w14:paraId="197FE3A6" w14:textId="77777777" w:rsidR="005F6601" w:rsidRDefault="00A726BC">
            <w:pPr>
              <w:pStyle w:val="SCCLsocPartyRole"/>
            </w:pPr>
            <w:r>
              <w:t>Applicant</w:t>
            </w:r>
            <w:r>
              <w:br/>
            </w:r>
          </w:p>
          <w:p w14:paraId="197FE3A7" w14:textId="77777777" w:rsidR="005F6601" w:rsidRDefault="00A726BC">
            <w:pPr>
              <w:pStyle w:val="SCCLsocVersus"/>
            </w:pPr>
            <w:r>
              <w:t>- and -</w:t>
            </w:r>
          </w:p>
          <w:p w14:paraId="197FE3A8" w14:textId="77777777" w:rsidR="005F6601" w:rsidRDefault="005F6601"/>
          <w:p w14:paraId="197FE3A9" w14:textId="77777777" w:rsidR="005F6601" w:rsidRDefault="00A726BC">
            <w:pPr>
              <w:pStyle w:val="SCCLsocParty"/>
            </w:pPr>
            <w:r>
              <w:t>His Majesty the King</w:t>
            </w:r>
            <w:r>
              <w:br/>
            </w:r>
          </w:p>
          <w:p w14:paraId="197FE3AA" w14:textId="77777777" w:rsidR="005F6601" w:rsidRDefault="00A726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7FE3AB" w14:textId="77777777" w:rsidR="00824412" w:rsidRPr="006E7BAE" w:rsidRDefault="00824412" w:rsidP="00375294"/>
        </w:tc>
        <w:tc>
          <w:tcPr>
            <w:tcW w:w="2350" w:type="pct"/>
          </w:tcPr>
          <w:p w14:paraId="197FE3AC" w14:textId="77777777" w:rsidR="005F6601" w:rsidRDefault="005F6601"/>
          <w:p w14:paraId="197FE3AD" w14:textId="77777777" w:rsidR="005F6601" w:rsidRDefault="00A726BC">
            <w:pPr>
              <w:pStyle w:val="SCCLsocPrefix"/>
              <w:rPr>
                <w:lang w:val="fr-CA"/>
              </w:rPr>
            </w:pPr>
            <w:r w:rsidRPr="00917241">
              <w:rPr>
                <w:lang w:val="fr-CA"/>
              </w:rPr>
              <w:t>ENTRE :</w:t>
            </w:r>
          </w:p>
          <w:p w14:paraId="197FE3AE" w14:textId="77777777" w:rsidR="00A726BC" w:rsidRPr="00A726BC" w:rsidRDefault="00A726BC" w:rsidP="00A726BC">
            <w:pPr>
              <w:rPr>
                <w:lang w:val="fr-CA"/>
              </w:rPr>
            </w:pPr>
          </w:p>
          <w:p w14:paraId="197FE3AF" w14:textId="77777777" w:rsidR="005F6601" w:rsidRPr="00917241" w:rsidRDefault="00A726BC">
            <w:pPr>
              <w:pStyle w:val="SCCLsocParty"/>
              <w:rPr>
                <w:lang w:val="fr-CA"/>
              </w:rPr>
            </w:pPr>
            <w:r w:rsidRPr="00917241">
              <w:rPr>
                <w:lang w:val="fr-CA"/>
              </w:rPr>
              <w:t>Arben Dauti</w:t>
            </w:r>
            <w:r w:rsidRPr="00917241">
              <w:rPr>
                <w:lang w:val="fr-CA"/>
              </w:rPr>
              <w:br/>
            </w:r>
          </w:p>
          <w:p w14:paraId="197FE3B0" w14:textId="77777777" w:rsidR="005F6601" w:rsidRPr="00917241" w:rsidRDefault="00A726BC">
            <w:pPr>
              <w:pStyle w:val="SCCLsocPartyRole"/>
              <w:rPr>
                <w:lang w:val="fr-CA"/>
              </w:rPr>
            </w:pPr>
            <w:r w:rsidRPr="00917241">
              <w:rPr>
                <w:lang w:val="fr-CA"/>
              </w:rPr>
              <w:t>Demandeur</w:t>
            </w:r>
            <w:r w:rsidRPr="00917241">
              <w:rPr>
                <w:lang w:val="fr-CA"/>
              </w:rPr>
              <w:br/>
            </w:r>
          </w:p>
          <w:p w14:paraId="197FE3B1" w14:textId="77777777" w:rsidR="005F6601" w:rsidRPr="00917241" w:rsidRDefault="00A726BC">
            <w:pPr>
              <w:pStyle w:val="SCCLsocVersus"/>
              <w:rPr>
                <w:lang w:val="fr-CA"/>
              </w:rPr>
            </w:pPr>
            <w:r w:rsidRPr="00917241">
              <w:rPr>
                <w:lang w:val="fr-CA"/>
              </w:rPr>
              <w:t>- et -</w:t>
            </w:r>
          </w:p>
          <w:p w14:paraId="197FE3B2" w14:textId="77777777" w:rsidR="005F6601" w:rsidRPr="00917241" w:rsidRDefault="005F6601">
            <w:pPr>
              <w:rPr>
                <w:lang w:val="fr-CA"/>
              </w:rPr>
            </w:pPr>
          </w:p>
          <w:p w14:paraId="197FE3B3" w14:textId="77777777" w:rsidR="005F6601" w:rsidRPr="00917241" w:rsidRDefault="00A726BC">
            <w:pPr>
              <w:pStyle w:val="SCCLsocParty"/>
              <w:rPr>
                <w:lang w:val="fr-CA"/>
              </w:rPr>
            </w:pPr>
            <w:r w:rsidRPr="00917241">
              <w:rPr>
                <w:lang w:val="fr-CA"/>
              </w:rPr>
              <w:t>Sa Majesté le Roi</w:t>
            </w:r>
            <w:r w:rsidRPr="00917241">
              <w:rPr>
                <w:lang w:val="fr-CA"/>
              </w:rPr>
              <w:br/>
            </w:r>
          </w:p>
          <w:p w14:paraId="197FE3B4" w14:textId="77777777" w:rsidR="005F6601" w:rsidRPr="00977A20" w:rsidRDefault="00A726BC" w:rsidP="00A726BC">
            <w:pPr>
              <w:pStyle w:val="SCCLsocPartyRole"/>
              <w:rPr>
                <w:lang w:val="fr-CA"/>
              </w:rPr>
            </w:pPr>
            <w:r w:rsidRPr="00977A20">
              <w:rPr>
                <w:lang w:val="fr-CA"/>
              </w:rPr>
              <w:t>Intimé</w:t>
            </w:r>
          </w:p>
        </w:tc>
      </w:tr>
      <w:tr w:rsidR="00824412" w:rsidRPr="003C2E1E" w14:paraId="197FE3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7FE3B6" w14:textId="77777777" w:rsidR="00824412" w:rsidRPr="00977A2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7FE3B7" w14:textId="77777777" w:rsidR="00824412" w:rsidRPr="00977A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7FE3B8" w14:textId="77777777" w:rsidR="00824412" w:rsidRPr="00977A20" w:rsidRDefault="00824412" w:rsidP="00B408F8">
            <w:pPr>
              <w:rPr>
                <w:lang w:val="fr-CA"/>
              </w:rPr>
            </w:pPr>
          </w:p>
        </w:tc>
      </w:tr>
      <w:tr w:rsidR="00824412" w:rsidRPr="003C2E1E" w14:paraId="197FE3C2" w14:textId="77777777" w:rsidTr="00C173B0">
        <w:tc>
          <w:tcPr>
            <w:tcW w:w="2269" w:type="pct"/>
          </w:tcPr>
          <w:p w14:paraId="197FE3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7FE3BB" w14:textId="77777777" w:rsidR="00824412" w:rsidRPr="006E7BAE" w:rsidRDefault="00824412" w:rsidP="00417FB7">
            <w:pPr>
              <w:jc w:val="center"/>
            </w:pPr>
          </w:p>
          <w:p w14:paraId="197FE3BC" w14:textId="7DA46537" w:rsidR="00824412" w:rsidRDefault="00977A20" w:rsidP="00011960">
            <w:pPr>
              <w:jc w:val="both"/>
            </w:pPr>
            <w:r>
              <w:t xml:space="preserve">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1603-0153-A, 2019 ABCA 434</w:t>
            </w:r>
            <w:r w:rsidR="00824412" w:rsidRPr="006E7BAE">
              <w:t xml:space="preserve">, dated </w:t>
            </w:r>
            <w:r w:rsidR="00824412">
              <w:t>November 14, 2019</w:t>
            </w:r>
            <w:r w:rsidR="00BE3706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197FE3B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7FE3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7FE3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7FE3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7FE3C1" w14:textId="77777777" w:rsidR="003F6511" w:rsidRPr="006E7BAE" w:rsidRDefault="00977A20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nomination d’un avocat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A726BC">
              <w:rPr>
                <w:lang w:val="fr-CA"/>
              </w:rPr>
              <w:t>Cour d’</w:t>
            </w:r>
            <w:r w:rsidR="00824412" w:rsidRPr="00917241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17241">
              <w:rPr>
                <w:lang w:val="fr-CA"/>
              </w:rPr>
              <w:t>1603-0153-A, 2019 ABCA 434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7241">
              <w:rPr>
                <w:lang w:val="fr-CA"/>
              </w:rPr>
              <w:t>14 novembre 2019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7FE3C3" w14:textId="77777777" w:rsidR="009F436C" w:rsidRPr="00D83B8C" w:rsidRDefault="009F436C" w:rsidP="00382FEC">
      <w:pPr>
        <w:rPr>
          <w:lang w:val="fr-CA"/>
        </w:rPr>
      </w:pPr>
    </w:p>
    <w:p w14:paraId="197FE3C4" w14:textId="77777777" w:rsidR="009F436C" w:rsidRPr="00D83B8C" w:rsidRDefault="009F436C" w:rsidP="00417FB7">
      <w:pPr>
        <w:jc w:val="center"/>
        <w:rPr>
          <w:lang w:val="fr-CA"/>
        </w:rPr>
      </w:pPr>
    </w:p>
    <w:p w14:paraId="197FE3C5" w14:textId="77777777" w:rsidR="009F436C" w:rsidRDefault="009F436C" w:rsidP="00417FB7">
      <w:pPr>
        <w:jc w:val="center"/>
        <w:rPr>
          <w:lang w:val="fr-CA"/>
        </w:rPr>
      </w:pPr>
    </w:p>
    <w:p w14:paraId="26CBEA17" w14:textId="77777777" w:rsidR="00BE3706" w:rsidRDefault="00BE3706" w:rsidP="00417FB7">
      <w:pPr>
        <w:jc w:val="center"/>
        <w:rPr>
          <w:lang w:val="fr-CA"/>
        </w:rPr>
      </w:pPr>
    </w:p>
    <w:p w14:paraId="77E0389D" w14:textId="77777777" w:rsidR="00BE3706" w:rsidRPr="00D83B8C" w:rsidRDefault="00BE3706" w:rsidP="00417FB7">
      <w:pPr>
        <w:jc w:val="center"/>
        <w:rPr>
          <w:lang w:val="fr-CA"/>
        </w:rPr>
      </w:pPr>
    </w:p>
    <w:p w14:paraId="197FE3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7FE3C7" w14:textId="77777777" w:rsidR="003A37CF" w:rsidRPr="00D83B8C" w:rsidRDefault="003A37CF" w:rsidP="00A726B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726BC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FE3CA" w14:textId="77777777" w:rsidR="00983D48" w:rsidRDefault="00983D48">
      <w:r>
        <w:separator/>
      </w:r>
    </w:p>
  </w:endnote>
  <w:endnote w:type="continuationSeparator" w:id="0">
    <w:p w14:paraId="197FE3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FE3C8" w14:textId="77777777" w:rsidR="00983D48" w:rsidRDefault="00983D48">
      <w:r>
        <w:separator/>
      </w:r>
    </w:p>
  </w:footnote>
  <w:footnote w:type="continuationSeparator" w:id="0">
    <w:p w14:paraId="197FE3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E3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26B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7FE3CD" w14:textId="77777777" w:rsidR="008F53F3" w:rsidRDefault="008F53F3" w:rsidP="008F53F3">
    <w:pPr>
      <w:rPr>
        <w:szCs w:val="24"/>
      </w:rPr>
    </w:pPr>
  </w:p>
  <w:p w14:paraId="197FE3CE" w14:textId="77777777" w:rsidR="008F53F3" w:rsidRDefault="008F53F3" w:rsidP="008F53F3">
    <w:pPr>
      <w:rPr>
        <w:szCs w:val="24"/>
      </w:rPr>
    </w:pPr>
  </w:p>
  <w:p w14:paraId="197FE3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40367</w:t>
    </w:r>
    <w:r>
      <w:rPr>
        <w:szCs w:val="24"/>
      </w:rPr>
      <w:t>     </w:t>
    </w:r>
  </w:p>
  <w:p w14:paraId="197FE3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7FE3D1" w14:textId="77777777" w:rsidR="0073151A" w:rsidRDefault="0073151A" w:rsidP="0073151A"/>
      <w:p w14:paraId="197FE3D2" w14:textId="77777777" w:rsidR="0073151A" w:rsidRPr="006E7BAE" w:rsidRDefault="0073151A" w:rsidP="0073151A"/>
      <w:p w14:paraId="197FE3D3" w14:textId="77777777" w:rsidR="0073151A" w:rsidRPr="006E7BAE" w:rsidRDefault="0073151A" w:rsidP="0073151A"/>
      <w:p w14:paraId="197FE3D4" w14:textId="77777777" w:rsidR="0073151A" w:rsidRPr="006E7BAE" w:rsidRDefault="0073151A" w:rsidP="0073151A"/>
      <w:p w14:paraId="197FE3D5" w14:textId="77777777" w:rsidR="0073151A" w:rsidRDefault="0073151A" w:rsidP="0073151A"/>
      <w:p w14:paraId="197FE3D6" w14:textId="77777777" w:rsidR="0073151A" w:rsidRDefault="0073151A" w:rsidP="0073151A"/>
      <w:p w14:paraId="197FE3D7" w14:textId="77777777" w:rsidR="0073151A" w:rsidRDefault="0073151A" w:rsidP="0073151A"/>
      <w:p w14:paraId="197FE3D8" w14:textId="77777777" w:rsidR="0073151A" w:rsidRDefault="0073151A" w:rsidP="0073151A"/>
      <w:p w14:paraId="197FE3D9" w14:textId="77777777" w:rsidR="0073151A" w:rsidRDefault="0073151A" w:rsidP="0073151A"/>
      <w:p w14:paraId="197FE3DA" w14:textId="77777777" w:rsidR="0073151A" w:rsidRPr="006E7BAE" w:rsidRDefault="0073151A" w:rsidP="0073151A"/>
      <w:p w14:paraId="197FE3DB" w14:textId="77777777" w:rsidR="00ED265D" w:rsidRPr="0073151A" w:rsidRDefault="00A1409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4F5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E1E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660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7241"/>
    <w:rsid w:val="009305BF"/>
    <w:rsid w:val="00951EF6"/>
    <w:rsid w:val="0096638C"/>
    <w:rsid w:val="00971A08"/>
    <w:rsid w:val="00977A20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095"/>
    <w:rsid w:val="00A24849"/>
    <w:rsid w:val="00A252FA"/>
    <w:rsid w:val="00A726B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3706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6D50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7FE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06319-C0BD-4B84-B7C2-5890AF9C20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77BBC6A-9757-4E60-9AB4-BA87A8B24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E09FE-3FC8-4646-AE01-CF5D366B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2023-01-31T14:41:00Z</dcterms:created>
  <dcterms:modified xsi:type="dcterms:W3CDTF">2023-01-31T14:41:00Z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