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BBCC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40855</w:t>
      </w:r>
      <w:r w:rsidR="0016666F" w:rsidRPr="006E7BAE">
        <w:t>     </w:t>
      </w:r>
    </w:p>
    <w:p w14:paraId="380BBCC7" w14:textId="77777777" w:rsidR="009F436C" w:rsidRPr="006E7BAE" w:rsidRDefault="009F436C" w:rsidP="00382FEC"/>
    <w:p w14:paraId="380BBCC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0BBCCC" w14:textId="77777777" w:rsidTr="00C173B0">
        <w:tc>
          <w:tcPr>
            <w:tcW w:w="2269" w:type="pct"/>
          </w:tcPr>
          <w:p w14:paraId="380BBCC9" w14:textId="77777777" w:rsidR="00417FB7" w:rsidRPr="006E7BAE" w:rsidRDefault="000C7673" w:rsidP="008262A3">
            <w:r>
              <w:t>February 15</w:t>
            </w:r>
            <w:r w:rsidR="00FE31C4">
              <w:t>, 2024</w:t>
            </w:r>
          </w:p>
        </w:tc>
        <w:tc>
          <w:tcPr>
            <w:tcW w:w="381" w:type="pct"/>
          </w:tcPr>
          <w:p w14:paraId="380BBCCA" w14:textId="77777777" w:rsidR="00417FB7" w:rsidRPr="006E7BAE" w:rsidRDefault="00417FB7" w:rsidP="00382FEC"/>
        </w:tc>
        <w:tc>
          <w:tcPr>
            <w:tcW w:w="2350" w:type="pct"/>
          </w:tcPr>
          <w:p w14:paraId="380BBCCB" w14:textId="77777777" w:rsidR="00417FB7" w:rsidRPr="00D83B8C" w:rsidRDefault="00543EDD" w:rsidP="00FE31C4">
            <w:pPr>
              <w:rPr>
                <w:lang w:val="en-US"/>
              </w:rPr>
            </w:pPr>
            <w:r>
              <w:t xml:space="preserve">Le </w:t>
            </w:r>
            <w:r w:rsidR="000C7673">
              <w:t>15 février</w:t>
            </w:r>
            <w:r w:rsidR="00FE31C4">
              <w:t xml:space="preserve"> 2024</w:t>
            </w:r>
          </w:p>
        </w:tc>
      </w:tr>
      <w:tr w:rsidR="00E12A51" w:rsidRPr="006E7BAE" w14:paraId="380BBC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0BBCC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0BBCC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0BBCC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80BBCE5" w14:textId="77777777" w:rsidTr="00C173B0">
        <w:tc>
          <w:tcPr>
            <w:tcW w:w="2269" w:type="pct"/>
          </w:tcPr>
          <w:p w14:paraId="380BBCD1" w14:textId="77777777" w:rsidR="00D97DBF" w:rsidRDefault="00D97DBF"/>
          <w:p w14:paraId="380BBCD2" w14:textId="77777777" w:rsidR="00D97DBF" w:rsidRDefault="00FE31C4">
            <w:pPr>
              <w:pStyle w:val="SCCLsocPrefix"/>
            </w:pPr>
            <w:r>
              <w:t>BETWEEN:</w:t>
            </w:r>
          </w:p>
          <w:p w14:paraId="380BBCD3" w14:textId="77777777" w:rsidR="00FE31C4" w:rsidRPr="00FE31C4" w:rsidRDefault="00FE31C4" w:rsidP="00FE31C4"/>
          <w:p w14:paraId="380BBCD4" w14:textId="77777777" w:rsidR="00D97DBF" w:rsidRDefault="00FE31C4">
            <w:pPr>
              <w:pStyle w:val="SCCLsocParty"/>
            </w:pPr>
            <w:r>
              <w:t>Akm Harun-ar-Rashid</w:t>
            </w:r>
            <w:r>
              <w:br/>
            </w:r>
          </w:p>
          <w:p w14:paraId="380BBCD5" w14:textId="77777777" w:rsidR="00D97DBF" w:rsidRDefault="00FE31C4">
            <w:pPr>
              <w:pStyle w:val="SCCLsocPartyRole"/>
            </w:pPr>
            <w:r>
              <w:t>Applicant</w:t>
            </w:r>
            <w:r>
              <w:br/>
            </w:r>
          </w:p>
          <w:p w14:paraId="380BBCD6" w14:textId="77777777" w:rsidR="00D97DBF" w:rsidRDefault="00FE31C4">
            <w:pPr>
              <w:pStyle w:val="SCCLsocVersus"/>
            </w:pPr>
            <w:r>
              <w:t>- and -</w:t>
            </w:r>
          </w:p>
          <w:p w14:paraId="380BBCD7" w14:textId="77777777" w:rsidR="00D97DBF" w:rsidRDefault="00D97DBF"/>
          <w:p w14:paraId="380BBCD8" w14:textId="77777777" w:rsidR="00D97DBF" w:rsidRDefault="00FE31C4" w:rsidP="001261E6">
            <w:pPr>
              <w:pStyle w:val="SCCLsocParty"/>
            </w:pPr>
            <w:r>
              <w:t>British Columbia Human Rights Tribunal and His Majesty the King in Right of the Province of British Columbia, British Columbia Teachers’ Federation and Board of Education of School District #35 (Langley)</w:t>
            </w:r>
            <w:r>
              <w:br/>
            </w:r>
          </w:p>
          <w:p w14:paraId="380BBCD9" w14:textId="77777777" w:rsidR="00D97DBF" w:rsidRDefault="00FE31C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80BBCDA" w14:textId="77777777" w:rsidR="00824412" w:rsidRPr="006E7BAE" w:rsidRDefault="00824412" w:rsidP="00375294"/>
        </w:tc>
        <w:tc>
          <w:tcPr>
            <w:tcW w:w="2350" w:type="pct"/>
          </w:tcPr>
          <w:p w14:paraId="380BBCDB" w14:textId="77777777" w:rsidR="00D97DBF" w:rsidRPr="00C111FE" w:rsidRDefault="00D97DBF">
            <w:pPr>
              <w:rPr>
                <w:lang w:val="fr-CA"/>
              </w:rPr>
            </w:pPr>
          </w:p>
          <w:p w14:paraId="380BBCDC" w14:textId="77777777" w:rsidR="00D97DBF" w:rsidRDefault="00FE31C4">
            <w:pPr>
              <w:pStyle w:val="SCCLsocPrefix"/>
              <w:rPr>
                <w:lang w:val="fr-CA"/>
              </w:rPr>
            </w:pPr>
            <w:r w:rsidRPr="00C111FE">
              <w:rPr>
                <w:lang w:val="fr-CA"/>
              </w:rPr>
              <w:t>ENTRE :</w:t>
            </w:r>
          </w:p>
          <w:p w14:paraId="380BBCDD" w14:textId="77777777" w:rsidR="00FE31C4" w:rsidRPr="00FE31C4" w:rsidRDefault="00FE31C4" w:rsidP="00FE31C4">
            <w:pPr>
              <w:rPr>
                <w:lang w:val="fr-CA"/>
              </w:rPr>
            </w:pPr>
          </w:p>
          <w:p w14:paraId="380BBCDE" w14:textId="77777777" w:rsidR="00D97DBF" w:rsidRPr="00C111FE" w:rsidRDefault="00FE31C4">
            <w:pPr>
              <w:pStyle w:val="SCCLsocParty"/>
              <w:rPr>
                <w:lang w:val="fr-CA"/>
              </w:rPr>
            </w:pPr>
            <w:r w:rsidRPr="00C111FE">
              <w:rPr>
                <w:lang w:val="fr-CA"/>
              </w:rPr>
              <w:t>Akm Harun-ar-Rashid</w:t>
            </w:r>
            <w:r w:rsidRPr="00C111FE">
              <w:rPr>
                <w:lang w:val="fr-CA"/>
              </w:rPr>
              <w:br/>
            </w:r>
          </w:p>
          <w:p w14:paraId="380BBCDF" w14:textId="77777777" w:rsidR="00D97DBF" w:rsidRPr="004836E0" w:rsidRDefault="00FE31C4">
            <w:pPr>
              <w:pStyle w:val="SCCLsocPartyRole"/>
            </w:pPr>
            <w:r w:rsidRPr="004836E0">
              <w:t>Demandeur</w:t>
            </w:r>
            <w:r w:rsidRPr="004836E0">
              <w:br/>
            </w:r>
          </w:p>
          <w:p w14:paraId="380BBCE0" w14:textId="77777777" w:rsidR="00D97DBF" w:rsidRDefault="00FE31C4">
            <w:pPr>
              <w:pStyle w:val="SCCLsocVersus"/>
            </w:pPr>
            <w:r>
              <w:t>- et -</w:t>
            </w:r>
          </w:p>
          <w:p w14:paraId="380BBCE1" w14:textId="77777777" w:rsidR="00D97DBF" w:rsidRDefault="00D97DBF"/>
          <w:p w14:paraId="380BBCE2" w14:textId="5484BB71" w:rsidR="00D97DBF" w:rsidRDefault="00FE31C4" w:rsidP="001261E6">
            <w:pPr>
              <w:pStyle w:val="SCCLsocParty"/>
            </w:pPr>
            <w:r>
              <w:t xml:space="preserve">British Columbia Human Rights Tribunal </w:t>
            </w:r>
            <w:r w:rsidR="00715A4F">
              <w:t xml:space="preserve">et </w:t>
            </w:r>
            <w:r w:rsidR="00096896">
              <w:t>Sa Majesté le Roi du chef de la province de la Colombie-Britannique</w:t>
            </w:r>
            <w:r>
              <w:t>, British Columbia Teachers’ Federation et Board of Education of School District #35 (Langley)</w:t>
            </w:r>
            <w:r>
              <w:br/>
            </w:r>
          </w:p>
          <w:p w14:paraId="380BBCE3" w14:textId="77777777" w:rsidR="00FE31C4" w:rsidRPr="00FE31C4" w:rsidRDefault="00FE31C4" w:rsidP="00FE31C4"/>
          <w:p w14:paraId="380BBCE4" w14:textId="77777777" w:rsidR="00D97DBF" w:rsidRDefault="00FE31C4" w:rsidP="009E0DCD">
            <w:pPr>
              <w:pStyle w:val="SCCLsocPartyRole"/>
            </w:pPr>
            <w:r>
              <w:t>Intimés</w:t>
            </w:r>
          </w:p>
        </w:tc>
      </w:tr>
      <w:tr w:rsidR="00824412" w:rsidRPr="006E7BAE" w14:paraId="380BBC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0BBCE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0BBCE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0BBCE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261E6" w14:paraId="380BBCF2" w14:textId="77777777" w:rsidTr="00C173B0">
        <w:tc>
          <w:tcPr>
            <w:tcW w:w="2269" w:type="pct"/>
          </w:tcPr>
          <w:p w14:paraId="380BBCE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0BBCEB" w14:textId="77777777" w:rsidR="00824412" w:rsidRPr="006E7BAE" w:rsidRDefault="00824412" w:rsidP="00417FB7">
            <w:pPr>
              <w:jc w:val="center"/>
            </w:pPr>
          </w:p>
          <w:p w14:paraId="380BBCEC" w14:textId="0317C8D4" w:rsidR="00824412" w:rsidRDefault="004836E0" w:rsidP="00011960">
            <w:pPr>
              <w:jc w:val="both"/>
            </w:pPr>
            <w:r>
              <w:t xml:space="preserve">The motion to appoint counsel is dismissed. </w:t>
            </w:r>
            <w:r w:rsidR="005714D8">
              <w:t>The motion for advance</w:t>
            </w:r>
            <w:r w:rsidR="00AC5FC5">
              <w:t>d</w:t>
            </w:r>
            <w:r w:rsidR="005714D8">
              <w:t xml:space="preserve"> or interim costs is dismissed. </w:t>
            </w:r>
            <w:r w:rsidR="009C0430">
              <w:t>T</w:t>
            </w:r>
            <w:r w:rsidR="00223ECB">
              <w:t xml:space="preserve">he motions for an extension of time to serve and file </w:t>
            </w:r>
            <w:r w:rsidR="000C49DF">
              <w:t>a</w:t>
            </w:r>
            <w:r w:rsidR="00223ECB">
              <w:t xml:space="preserve"> </w:t>
            </w:r>
            <w:r w:rsidR="00275611">
              <w:t>reply</w:t>
            </w:r>
            <w:r w:rsidR="00223ECB">
              <w:t xml:space="preserve"> </w:t>
            </w:r>
            <w:r w:rsidR="00275611">
              <w:t xml:space="preserve">and </w:t>
            </w:r>
            <w:r w:rsidR="00223ECB">
              <w:t xml:space="preserve">to file a lengthy reply are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FE31C4">
              <w:t>CA48356</w:t>
            </w:r>
            <w:r w:rsidR="00FE31C4" w:rsidRPr="006E7BAE">
              <w:t>,</w:t>
            </w:r>
            <w:r w:rsidR="00FE31C4">
              <w:t xml:space="preserve"> </w:t>
            </w:r>
            <w:r w:rsidR="00824412">
              <w:t xml:space="preserve">2023 BCCA 275, 2023 BCCA 276, </w:t>
            </w:r>
            <w:r w:rsidR="00824412" w:rsidRPr="006E7BAE">
              <w:t xml:space="preserve">dated </w:t>
            </w:r>
            <w:r w:rsidR="00073D2D">
              <w:t>June 22, </w:t>
            </w:r>
            <w:r w:rsidR="00824412">
              <w:t>2023</w:t>
            </w:r>
            <w:r w:rsidR="005B739A">
              <w:t>,</w:t>
            </w:r>
            <w:r w:rsidR="002A0651">
              <w:t xml:space="preserve"> is dismissed with costs to the respondent, His Majesty the King in Right of the Province of British Columbia</w:t>
            </w:r>
            <w:r w:rsidR="00824412" w:rsidRPr="006E7BAE">
              <w:t>.</w:t>
            </w:r>
          </w:p>
          <w:p w14:paraId="380BBCE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80BBCE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0BBC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0BBCF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0BBCF1" w14:textId="1D9B71DE" w:rsidR="003F6511" w:rsidRPr="006E7BAE" w:rsidRDefault="004836E0" w:rsidP="00B712F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nomination d’un avocat est rejetée. </w:t>
            </w:r>
            <w:r w:rsidR="00AC5FC5">
              <w:rPr>
                <w:lang w:val="fr-CA"/>
              </w:rPr>
              <w:t xml:space="preserve">La requête en vue d’obtenir une provision pour </w:t>
            </w:r>
            <w:r w:rsidR="009E0DCD">
              <w:rPr>
                <w:lang w:val="fr-CA"/>
              </w:rPr>
              <w:t xml:space="preserve">les </w:t>
            </w:r>
            <w:r w:rsidR="00AC5FC5">
              <w:rPr>
                <w:lang w:val="fr-CA"/>
              </w:rPr>
              <w:t xml:space="preserve">frais est rejetée. </w:t>
            </w:r>
            <w:r w:rsidR="00223ECB">
              <w:rPr>
                <w:lang w:val="fr-CA"/>
              </w:rPr>
              <w:t xml:space="preserve">Les requêtes en prorogation du délai </w:t>
            </w:r>
            <w:r w:rsidR="00B712F5">
              <w:rPr>
                <w:lang w:val="fr-CA"/>
              </w:rPr>
              <w:t xml:space="preserve">pour la </w:t>
            </w:r>
            <w:r w:rsidR="00223ECB">
              <w:rPr>
                <w:lang w:val="fr-CA"/>
              </w:rPr>
              <w:t xml:space="preserve">signification et </w:t>
            </w:r>
            <w:r w:rsidR="00B712F5">
              <w:rPr>
                <w:lang w:val="fr-CA"/>
              </w:rPr>
              <w:t>l</w:t>
            </w:r>
            <w:r w:rsidR="00223ECB">
              <w:rPr>
                <w:lang w:val="fr-CA"/>
              </w:rPr>
              <w:t>e dépôt d</w:t>
            </w:r>
            <w:r w:rsidR="009E0DCD">
              <w:rPr>
                <w:lang w:val="fr-CA"/>
              </w:rPr>
              <w:t>e la</w:t>
            </w:r>
            <w:r w:rsidR="00223ECB">
              <w:rPr>
                <w:lang w:val="fr-CA"/>
              </w:rPr>
              <w:t xml:space="preserve"> réplique</w:t>
            </w:r>
            <w:r w:rsidR="00275611">
              <w:rPr>
                <w:lang w:val="fr-CA"/>
              </w:rPr>
              <w:t xml:space="preserve"> et pour</w:t>
            </w:r>
            <w:r w:rsidR="00223ECB">
              <w:rPr>
                <w:lang w:val="fr-CA"/>
              </w:rPr>
              <w:t xml:space="preserve"> déposer une réplique volumineuse sont acc</w:t>
            </w:r>
            <w:r w:rsidR="009C0430">
              <w:rPr>
                <w:lang w:val="fr-CA"/>
              </w:rPr>
              <w:t>ueillies</w:t>
            </w:r>
            <w:r w:rsidR="00223ECB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111FE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FE31C4" w:rsidRPr="00C111FE">
              <w:rPr>
                <w:lang w:val="fr-CA"/>
              </w:rPr>
              <w:t>CA48356</w:t>
            </w:r>
            <w:r w:rsidR="00FE31C4" w:rsidRPr="006E7BAE">
              <w:rPr>
                <w:lang w:val="fr-CA"/>
              </w:rPr>
              <w:t>,</w:t>
            </w:r>
            <w:r w:rsidR="00FE31C4">
              <w:rPr>
                <w:lang w:val="fr-CA"/>
              </w:rPr>
              <w:t xml:space="preserve"> </w:t>
            </w:r>
            <w:r w:rsidR="00824412" w:rsidRPr="00C111FE">
              <w:rPr>
                <w:lang w:val="fr-CA"/>
              </w:rPr>
              <w:t xml:space="preserve">2023 BCCA 275, 2023 BCCA 276,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75F80">
              <w:rPr>
                <w:lang w:val="fr-CA"/>
              </w:rPr>
              <w:t>22 juin </w:t>
            </w:r>
            <w:r w:rsidR="00824412" w:rsidRPr="00C111FE">
              <w:rPr>
                <w:lang w:val="fr-CA"/>
              </w:rPr>
              <w:t>2023</w:t>
            </w:r>
            <w:r w:rsidR="00824412" w:rsidRPr="006E7BAE">
              <w:rPr>
                <w:lang w:val="fr-CA"/>
              </w:rPr>
              <w:t xml:space="preserve">, est </w:t>
            </w:r>
            <w:r w:rsidR="002A0651">
              <w:rPr>
                <w:lang w:val="fr-CA"/>
              </w:rPr>
              <w:t>rejetée av</w:t>
            </w:r>
            <w:r w:rsidR="009E0DCD">
              <w:rPr>
                <w:lang w:val="fr-CA"/>
              </w:rPr>
              <w:t>ec dépens en faveur de l’intimé,</w:t>
            </w:r>
            <w:r w:rsidR="002A0651">
              <w:rPr>
                <w:lang w:val="fr-CA"/>
              </w:rPr>
              <w:t xml:space="preserve"> </w:t>
            </w:r>
            <w:r w:rsidR="00096896" w:rsidRPr="001261E6">
              <w:rPr>
                <w:lang w:val="fr-CA"/>
              </w:rPr>
              <w:t xml:space="preserve">Sa Majesté le </w:t>
            </w:r>
            <w:r w:rsidR="00096896" w:rsidRPr="001261E6">
              <w:rPr>
                <w:lang w:val="fr-CA"/>
              </w:rPr>
              <w:lastRenderedPageBreak/>
              <w:t>Roi du chef de la province de la Colombie-</w:t>
            </w:r>
            <w:r w:rsidR="001261E6" w:rsidRPr="001261E6">
              <w:rPr>
                <w:lang w:val="fr-CA"/>
              </w:rPr>
              <w:t>Britannique</w:t>
            </w:r>
            <w:r w:rsidR="001261E6" w:rsidDel="00096896">
              <w:rPr>
                <w:lang w:val="fr-CA"/>
              </w:rPr>
              <w:t xml:space="preserve">. </w:t>
            </w:r>
          </w:p>
        </w:tc>
      </w:tr>
    </w:tbl>
    <w:p w14:paraId="380BBCF3" w14:textId="77777777" w:rsidR="009F436C" w:rsidRPr="00D83B8C" w:rsidRDefault="009F436C" w:rsidP="00382FEC">
      <w:pPr>
        <w:rPr>
          <w:lang w:val="fr-CA"/>
        </w:rPr>
      </w:pPr>
    </w:p>
    <w:p w14:paraId="380BBCF4" w14:textId="77777777" w:rsidR="009F436C" w:rsidRDefault="009F436C" w:rsidP="00417FB7">
      <w:pPr>
        <w:jc w:val="center"/>
        <w:rPr>
          <w:lang w:val="fr-CA"/>
        </w:rPr>
      </w:pPr>
    </w:p>
    <w:p w14:paraId="380BBCF5" w14:textId="77777777" w:rsidR="00875F80" w:rsidRDefault="00875F80" w:rsidP="00417FB7">
      <w:pPr>
        <w:jc w:val="center"/>
        <w:rPr>
          <w:lang w:val="fr-CA"/>
        </w:rPr>
      </w:pPr>
    </w:p>
    <w:p w14:paraId="380BBCF6" w14:textId="77777777" w:rsidR="00875F80" w:rsidRPr="00D83B8C" w:rsidRDefault="00875F80" w:rsidP="00417FB7">
      <w:pPr>
        <w:jc w:val="center"/>
        <w:rPr>
          <w:lang w:val="fr-CA"/>
        </w:rPr>
      </w:pPr>
    </w:p>
    <w:p w14:paraId="380BBCF7" w14:textId="77777777" w:rsidR="009F436C" w:rsidRPr="00D83B8C" w:rsidRDefault="009F436C" w:rsidP="00417FB7">
      <w:pPr>
        <w:jc w:val="center"/>
        <w:rPr>
          <w:lang w:val="fr-CA"/>
        </w:rPr>
      </w:pPr>
    </w:p>
    <w:p w14:paraId="380BBCF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0BBCF9" w14:textId="77777777" w:rsidR="003A37CF" w:rsidRPr="00D83B8C" w:rsidRDefault="003A37CF" w:rsidP="00FE31C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BBCFC" w14:textId="77777777" w:rsidR="00983D48" w:rsidRDefault="00983D48">
      <w:r>
        <w:separator/>
      </w:r>
    </w:p>
  </w:endnote>
  <w:endnote w:type="continuationSeparator" w:id="0">
    <w:p w14:paraId="380BBCF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BBCFA" w14:textId="77777777" w:rsidR="00983D48" w:rsidRDefault="00983D48">
      <w:r>
        <w:separator/>
      </w:r>
    </w:p>
  </w:footnote>
  <w:footnote w:type="continuationSeparator" w:id="0">
    <w:p w14:paraId="380BBCF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BBCF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A269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0BBCFF" w14:textId="77777777" w:rsidR="008F53F3" w:rsidRDefault="008F53F3" w:rsidP="008F53F3">
    <w:pPr>
      <w:rPr>
        <w:szCs w:val="24"/>
      </w:rPr>
    </w:pPr>
  </w:p>
  <w:p w14:paraId="380BBD00" w14:textId="77777777" w:rsidR="008F53F3" w:rsidRDefault="008F53F3" w:rsidP="008F53F3">
    <w:pPr>
      <w:rPr>
        <w:szCs w:val="24"/>
      </w:rPr>
    </w:pPr>
  </w:p>
  <w:p w14:paraId="380BBD0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40855</w:t>
    </w:r>
    <w:r>
      <w:rPr>
        <w:szCs w:val="24"/>
      </w:rPr>
      <w:t>     </w:t>
    </w:r>
  </w:p>
  <w:p w14:paraId="380BBD0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0BBD03" w14:textId="77777777" w:rsidR="0073151A" w:rsidRDefault="0073151A" w:rsidP="0073151A"/>
      <w:p w14:paraId="380BBD04" w14:textId="77777777" w:rsidR="0073151A" w:rsidRPr="006E7BAE" w:rsidRDefault="0073151A" w:rsidP="0073151A"/>
      <w:p w14:paraId="380BBD05" w14:textId="77777777" w:rsidR="0073151A" w:rsidRPr="006E7BAE" w:rsidRDefault="0073151A" w:rsidP="0073151A"/>
      <w:p w14:paraId="380BBD06" w14:textId="77777777" w:rsidR="0073151A" w:rsidRPr="006E7BAE" w:rsidRDefault="0073151A" w:rsidP="0073151A"/>
      <w:p w14:paraId="380BBD07" w14:textId="77777777" w:rsidR="0073151A" w:rsidRDefault="0073151A" w:rsidP="0073151A"/>
      <w:p w14:paraId="380BBD08" w14:textId="77777777" w:rsidR="0073151A" w:rsidRDefault="0073151A" w:rsidP="0073151A"/>
      <w:p w14:paraId="380BBD09" w14:textId="77777777" w:rsidR="0073151A" w:rsidRDefault="0073151A" w:rsidP="0073151A"/>
      <w:p w14:paraId="380BBD0A" w14:textId="77777777" w:rsidR="0073151A" w:rsidRDefault="0073151A" w:rsidP="0073151A"/>
      <w:p w14:paraId="380BBD0B" w14:textId="77777777" w:rsidR="0073151A" w:rsidRDefault="0073151A" w:rsidP="0073151A"/>
      <w:p w14:paraId="380BBD0C" w14:textId="77777777" w:rsidR="0073151A" w:rsidRPr="006E7BAE" w:rsidRDefault="0073151A" w:rsidP="0073151A"/>
      <w:p w14:paraId="380BBD0D" w14:textId="77777777" w:rsidR="00ED265D" w:rsidRPr="0073151A" w:rsidRDefault="00BA269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2B44"/>
    <w:rsid w:val="00073D2D"/>
    <w:rsid w:val="00074657"/>
    <w:rsid w:val="00091327"/>
    <w:rsid w:val="000919B4"/>
    <w:rsid w:val="00096896"/>
    <w:rsid w:val="000B4AA7"/>
    <w:rsid w:val="000B76FF"/>
    <w:rsid w:val="000C49DF"/>
    <w:rsid w:val="000C5AF7"/>
    <w:rsid w:val="000C7673"/>
    <w:rsid w:val="000D7521"/>
    <w:rsid w:val="000E4CCE"/>
    <w:rsid w:val="00110EB3"/>
    <w:rsid w:val="001261E6"/>
    <w:rsid w:val="0016666F"/>
    <w:rsid w:val="00167C15"/>
    <w:rsid w:val="001B3EC0"/>
    <w:rsid w:val="001D0116"/>
    <w:rsid w:val="001D4323"/>
    <w:rsid w:val="001E1079"/>
    <w:rsid w:val="00203642"/>
    <w:rsid w:val="00212BA0"/>
    <w:rsid w:val="00223ECB"/>
    <w:rsid w:val="002523DE"/>
    <w:rsid w:val="002568D3"/>
    <w:rsid w:val="0027284C"/>
    <w:rsid w:val="00275611"/>
    <w:rsid w:val="002A0651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36E0"/>
    <w:rsid w:val="004943CF"/>
    <w:rsid w:val="004956DA"/>
    <w:rsid w:val="004D4658"/>
    <w:rsid w:val="00543EDD"/>
    <w:rsid w:val="0055345D"/>
    <w:rsid w:val="00563E2C"/>
    <w:rsid w:val="005714D8"/>
    <w:rsid w:val="00587869"/>
    <w:rsid w:val="005B739A"/>
    <w:rsid w:val="00612913"/>
    <w:rsid w:val="00614908"/>
    <w:rsid w:val="00650109"/>
    <w:rsid w:val="006E7BAE"/>
    <w:rsid w:val="00701109"/>
    <w:rsid w:val="00715A4F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5F80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38BD"/>
    <w:rsid w:val="009B161D"/>
    <w:rsid w:val="009C0430"/>
    <w:rsid w:val="009D45DF"/>
    <w:rsid w:val="009E0D8D"/>
    <w:rsid w:val="009E0DC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5FC5"/>
    <w:rsid w:val="00AE2077"/>
    <w:rsid w:val="00B158E3"/>
    <w:rsid w:val="00B328CD"/>
    <w:rsid w:val="00B408F8"/>
    <w:rsid w:val="00B5078E"/>
    <w:rsid w:val="00B60EDC"/>
    <w:rsid w:val="00B712F5"/>
    <w:rsid w:val="00BA2699"/>
    <w:rsid w:val="00BC39BE"/>
    <w:rsid w:val="00BD4E4C"/>
    <w:rsid w:val="00BF7644"/>
    <w:rsid w:val="00C111FE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7DBF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31C4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80BB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15303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2A472-9EDC-470F-8DBA-61F5AE713CA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5FE1532-FF83-4652-A1FC-B7DE3CA34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E83C3-2606-4A4F-8574-E9286C2D9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2024-02-13T13:48:00Z</dcterms:created>
  <dcterms:modified xsi:type="dcterms:W3CDTF">2024-02-13T13:48:00Z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