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C4FB3" w14:textId="0B513B4D" w:rsidR="009F436C" w:rsidRPr="00842354" w:rsidRDefault="003A37CF" w:rsidP="00AE2077">
      <w:pPr>
        <w:jc w:val="right"/>
        <w:rPr>
          <w:rFonts w:cs="Times New Roman"/>
          <w:szCs w:val="24"/>
        </w:rPr>
      </w:pPr>
      <w:r w:rsidRPr="00842354">
        <w:rPr>
          <w:rFonts w:cs="Times New Roman"/>
          <w:szCs w:val="24"/>
        </w:rPr>
        <w:t>No. 40928</w:t>
      </w:r>
      <w:r w:rsidR="0016666F" w:rsidRPr="00842354">
        <w:rPr>
          <w:rFonts w:cs="Times New Roman"/>
          <w:szCs w:val="24"/>
        </w:rPr>
        <w:t>     </w:t>
      </w:r>
    </w:p>
    <w:p w14:paraId="5328C21B" w14:textId="77777777" w:rsidR="00842354" w:rsidRDefault="00842354" w:rsidP="00382FEC">
      <w:pPr>
        <w:rPr>
          <w:rFonts w:cs="Times New Roman"/>
          <w:szCs w:val="24"/>
        </w:rPr>
      </w:pPr>
    </w:p>
    <w:p w14:paraId="0EE15C2B" w14:textId="77777777" w:rsidR="00842354" w:rsidRDefault="00842354" w:rsidP="00382FEC">
      <w:pPr>
        <w:rPr>
          <w:rFonts w:cs="Times New Roman"/>
          <w:szCs w:val="24"/>
        </w:rPr>
      </w:pPr>
    </w:p>
    <w:p w14:paraId="016B5361" w14:textId="77777777" w:rsidR="00842354" w:rsidRDefault="00842354" w:rsidP="00382FEC">
      <w:pPr>
        <w:rPr>
          <w:rFonts w:cs="Times New Roman"/>
          <w:szCs w:val="24"/>
        </w:rPr>
      </w:pPr>
    </w:p>
    <w:p w14:paraId="0C55CFB7" w14:textId="77777777" w:rsidR="00842354" w:rsidRPr="00842354" w:rsidRDefault="00842354" w:rsidP="00382FEC">
      <w:pPr>
        <w:rPr>
          <w:rFonts w:cs="Times New Roman"/>
          <w:szCs w:val="24"/>
        </w:rPr>
      </w:pPr>
    </w:p>
    <w:p w14:paraId="760C4FB5" w14:textId="77777777" w:rsidR="002568D3" w:rsidRPr="00842354" w:rsidRDefault="002568D3" w:rsidP="00382FEC">
      <w:pPr>
        <w:rPr>
          <w:rFonts w:cs="Times New Roman"/>
          <w:szCs w:val="24"/>
        </w:rPr>
      </w:pP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842354" w14:paraId="760C4FB9" w14:textId="77777777" w:rsidTr="00C173B0">
        <w:tc>
          <w:tcPr>
            <w:tcW w:w="2269" w:type="pct"/>
          </w:tcPr>
          <w:p w14:paraId="760C4FB6" w14:textId="77777777" w:rsidR="00417FB7" w:rsidRPr="00842354" w:rsidRDefault="00002171" w:rsidP="008262A3">
            <w:pPr>
              <w:rPr>
                <w:rFonts w:cs="Times New Roman"/>
                <w:szCs w:val="24"/>
              </w:rPr>
            </w:pPr>
            <w:r w:rsidRPr="00842354">
              <w:rPr>
                <w:rFonts w:cs="Times New Roman"/>
                <w:szCs w:val="24"/>
              </w:rPr>
              <w:t>March 21</w:t>
            </w:r>
            <w:r w:rsidR="00543EDD" w:rsidRPr="00842354">
              <w:rPr>
                <w:rFonts w:cs="Times New Roman"/>
                <w:szCs w:val="24"/>
              </w:rPr>
              <w:t>, 2024</w:t>
            </w:r>
          </w:p>
        </w:tc>
        <w:tc>
          <w:tcPr>
            <w:tcW w:w="381" w:type="pct"/>
          </w:tcPr>
          <w:p w14:paraId="760C4FB7" w14:textId="77777777" w:rsidR="00417FB7" w:rsidRPr="00842354" w:rsidRDefault="00417FB7" w:rsidP="00382FEC">
            <w:pPr>
              <w:rPr>
                <w:rFonts w:cs="Times New Roman"/>
                <w:szCs w:val="24"/>
              </w:rPr>
            </w:pPr>
          </w:p>
        </w:tc>
        <w:tc>
          <w:tcPr>
            <w:tcW w:w="2350" w:type="pct"/>
          </w:tcPr>
          <w:p w14:paraId="760C4FB8" w14:textId="77777777" w:rsidR="00417FB7" w:rsidRPr="00842354" w:rsidRDefault="00002171" w:rsidP="00816B78">
            <w:pPr>
              <w:rPr>
                <w:rFonts w:cs="Times New Roman"/>
                <w:szCs w:val="24"/>
                <w:lang w:val="en-US"/>
              </w:rPr>
            </w:pPr>
            <w:r w:rsidRPr="00842354">
              <w:rPr>
                <w:rFonts w:cs="Times New Roman"/>
                <w:szCs w:val="24"/>
              </w:rPr>
              <w:t>Le 21 mars</w:t>
            </w:r>
            <w:r w:rsidR="00543EDD" w:rsidRPr="00842354">
              <w:rPr>
                <w:rFonts w:cs="Times New Roman"/>
                <w:szCs w:val="24"/>
              </w:rPr>
              <w:t xml:space="preserve"> 2024</w:t>
            </w:r>
          </w:p>
        </w:tc>
      </w:tr>
      <w:tr w:rsidR="00E12A51" w:rsidRPr="00842354" w14:paraId="760C4FB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0C4FBA" w14:textId="77777777" w:rsidR="00C2612E" w:rsidRPr="00842354" w:rsidRDefault="00C2612E" w:rsidP="008262A3">
            <w:pPr>
              <w:rPr>
                <w:rFonts w:cs="Times New Roman"/>
                <w:szCs w:val="24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0C4FBB" w14:textId="77777777" w:rsidR="00E12A51" w:rsidRPr="00842354" w:rsidRDefault="00E12A51" w:rsidP="00382FEC">
            <w:pPr>
              <w:rPr>
                <w:rFonts w:cs="Times New Roman"/>
                <w:szCs w:val="24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0C4FBC" w14:textId="77777777" w:rsidR="00E12A51" w:rsidRPr="00842354" w:rsidRDefault="00E12A51" w:rsidP="00816B78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824412" w:rsidRPr="00842354" w14:paraId="760C4FDF" w14:textId="77777777" w:rsidTr="00C173B0">
        <w:tc>
          <w:tcPr>
            <w:tcW w:w="2269" w:type="pct"/>
          </w:tcPr>
          <w:p w14:paraId="760C4FBF" w14:textId="77777777" w:rsidR="000C6E83" w:rsidRPr="00842354" w:rsidRDefault="00002171">
            <w:pPr>
              <w:pStyle w:val="SCCLsocPrefix"/>
              <w:rPr>
                <w:rFonts w:cs="Times New Roman"/>
                <w:szCs w:val="24"/>
              </w:rPr>
            </w:pPr>
            <w:r w:rsidRPr="00842354">
              <w:rPr>
                <w:rFonts w:cs="Times New Roman"/>
                <w:szCs w:val="24"/>
              </w:rPr>
              <w:t>BETWEEN:</w:t>
            </w:r>
          </w:p>
          <w:p w14:paraId="5E40381A" w14:textId="77777777" w:rsidR="00711ECA" w:rsidRPr="00842354" w:rsidRDefault="00711ECA" w:rsidP="00842354">
            <w:pPr>
              <w:rPr>
                <w:rFonts w:cs="Times New Roman"/>
                <w:szCs w:val="24"/>
              </w:rPr>
            </w:pPr>
          </w:p>
          <w:p w14:paraId="760C4FC0" w14:textId="7B6DBBF8" w:rsidR="000C6E83" w:rsidRPr="00842354" w:rsidRDefault="00002171">
            <w:pPr>
              <w:pStyle w:val="SCCLsocParty"/>
              <w:rPr>
                <w:rFonts w:cs="Times New Roman"/>
                <w:szCs w:val="24"/>
              </w:rPr>
            </w:pPr>
            <w:r w:rsidRPr="00842354">
              <w:rPr>
                <w:rFonts w:cs="Times New Roman"/>
                <w:szCs w:val="24"/>
              </w:rPr>
              <w:t>Mina Esteghamat-Ardakani</w:t>
            </w:r>
            <w:r w:rsidR="00E3208A" w:rsidRPr="00842354">
              <w:rPr>
                <w:rFonts w:cs="Times New Roman"/>
                <w:szCs w:val="24"/>
              </w:rPr>
              <w:t>,</w:t>
            </w:r>
            <w:r w:rsidRPr="00842354">
              <w:rPr>
                <w:rFonts w:cs="Times New Roman"/>
                <w:szCs w:val="24"/>
              </w:rPr>
              <w:t xml:space="preserve"> also known as Mina Estegahamat-Ardakani</w:t>
            </w:r>
            <w:r w:rsidRPr="00842354">
              <w:rPr>
                <w:rFonts w:cs="Times New Roman"/>
                <w:szCs w:val="24"/>
              </w:rPr>
              <w:br/>
            </w:r>
          </w:p>
          <w:p w14:paraId="760C4FC1" w14:textId="77777777" w:rsidR="000C6E83" w:rsidRPr="00842354" w:rsidRDefault="00002171">
            <w:pPr>
              <w:pStyle w:val="SCCLsocPartyRole"/>
              <w:rPr>
                <w:rFonts w:cs="Times New Roman"/>
                <w:szCs w:val="24"/>
              </w:rPr>
            </w:pPr>
            <w:r w:rsidRPr="00842354">
              <w:rPr>
                <w:rFonts w:cs="Times New Roman"/>
                <w:szCs w:val="24"/>
              </w:rPr>
              <w:t>Applicant</w:t>
            </w:r>
            <w:r w:rsidRPr="00842354">
              <w:rPr>
                <w:rFonts w:cs="Times New Roman"/>
                <w:szCs w:val="24"/>
              </w:rPr>
              <w:br/>
            </w:r>
          </w:p>
          <w:p w14:paraId="760C4FC2" w14:textId="77777777" w:rsidR="000C6E83" w:rsidRPr="00842354" w:rsidRDefault="00002171">
            <w:pPr>
              <w:pStyle w:val="SCCLsocVersus"/>
              <w:rPr>
                <w:rFonts w:cs="Times New Roman"/>
                <w:szCs w:val="24"/>
              </w:rPr>
            </w:pPr>
            <w:r w:rsidRPr="00842354">
              <w:rPr>
                <w:rFonts w:cs="Times New Roman"/>
                <w:szCs w:val="24"/>
              </w:rPr>
              <w:t>- and -</w:t>
            </w:r>
          </w:p>
          <w:p w14:paraId="760C4FC3" w14:textId="77777777" w:rsidR="000C6E83" w:rsidRPr="00842354" w:rsidRDefault="000C6E83">
            <w:pPr>
              <w:rPr>
                <w:rFonts w:cs="Times New Roman"/>
                <w:szCs w:val="24"/>
              </w:rPr>
            </w:pPr>
          </w:p>
          <w:p w14:paraId="760C4FC4" w14:textId="2E49EB20" w:rsidR="000C6E83" w:rsidRPr="00842354" w:rsidRDefault="00002171">
            <w:pPr>
              <w:pStyle w:val="SCCLsocParty"/>
              <w:rPr>
                <w:rFonts w:cs="Times New Roman"/>
                <w:szCs w:val="24"/>
              </w:rPr>
            </w:pPr>
            <w:r w:rsidRPr="00842354">
              <w:rPr>
                <w:rFonts w:cs="Times New Roman"/>
                <w:szCs w:val="24"/>
              </w:rPr>
              <w:t>Mehran Taherkhani</w:t>
            </w:r>
            <w:r w:rsidR="00711ECA" w:rsidRPr="00842354">
              <w:rPr>
                <w:rFonts w:cs="Times New Roman"/>
                <w:szCs w:val="24"/>
              </w:rPr>
              <w:t xml:space="preserve"> and </w:t>
            </w:r>
            <w:r w:rsidRPr="00842354">
              <w:rPr>
                <w:rFonts w:cs="Times New Roman"/>
                <w:szCs w:val="24"/>
              </w:rPr>
              <w:t>Rosa Donna Este</w:t>
            </w:r>
            <w:r w:rsidR="00E3208A" w:rsidRPr="00842354">
              <w:rPr>
                <w:rFonts w:cs="Times New Roman"/>
                <w:szCs w:val="24"/>
              </w:rPr>
              <w:t>,</w:t>
            </w:r>
            <w:r w:rsidRPr="00842354">
              <w:rPr>
                <w:rFonts w:cs="Times New Roman"/>
                <w:szCs w:val="24"/>
              </w:rPr>
              <w:t xml:space="preserve"> also known as Rosa Donna Taherkhani also know</w:t>
            </w:r>
            <w:r w:rsidR="00E3208A" w:rsidRPr="00842354">
              <w:rPr>
                <w:rFonts w:cs="Times New Roman"/>
                <w:szCs w:val="24"/>
              </w:rPr>
              <w:t>n</w:t>
            </w:r>
            <w:r w:rsidRPr="00842354">
              <w:rPr>
                <w:rFonts w:cs="Times New Roman"/>
                <w:szCs w:val="24"/>
              </w:rPr>
              <w:t xml:space="preserve"> as Donna Este</w:t>
            </w:r>
            <w:r w:rsidRPr="00842354">
              <w:rPr>
                <w:rFonts w:cs="Times New Roman"/>
                <w:szCs w:val="24"/>
              </w:rPr>
              <w:br/>
            </w:r>
          </w:p>
          <w:p w14:paraId="25139D59" w14:textId="77777777" w:rsidR="00842354" w:rsidRPr="00842354" w:rsidRDefault="00842354" w:rsidP="00842354">
            <w:pPr>
              <w:rPr>
                <w:rFonts w:cs="Times New Roman"/>
                <w:szCs w:val="24"/>
              </w:rPr>
            </w:pPr>
          </w:p>
          <w:p w14:paraId="278A0734" w14:textId="64CDEBBC" w:rsidR="002A0504" w:rsidRPr="00842354" w:rsidRDefault="00002171" w:rsidP="00842354">
            <w:pPr>
              <w:jc w:val="center"/>
              <w:rPr>
                <w:rFonts w:cs="Times New Roman"/>
                <w:szCs w:val="24"/>
              </w:rPr>
            </w:pPr>
            <w:r w:rsidRPr="00842354">
              <w:rPr>
                <w:rFonts w:cs="Times New Roman"/>
                <w:szCs w:val="24"/>
              </w:rPr>
              <w:t>Respondents</w:t>
            </w:r>
            <w:r w:rsidRPr="00842354">
              <w:rPr>
                <w:rFonts w:cs="Times New Roman"/>
                <w:szCs w:val="24"/>
              </w:rPr>
              <w:br/>
            </w:r>
          </w:p>
          <w:p w14:paraId="760C4FC6" w14:textId="77777777" w:rsidR="000C6E83" w:rsidRPr="00842354" w:rsidRDefault="00002171">
            <w:pPr>
              <w:pStyle w:val="SCCLsocSubfileSeparator"/>
            </w:pPr>
            <w:r w:rsidRPr="00842354">
              <w:t>AND BETWEEN:</w:t>
            </w:r>
          </w:p>
          <w:p w14:paraId="760C4FC7" w14:textId="77777777" w:rsidR="000C6E83" w:rsidRPr="00842354" w:rsidRDefault="000C6E83">
            <w:pPr>
              <w:rPr>
                <w:rFonts w:cs="Times New Roman"/>
                <w:szCs w:val="24"/>
              </w:rPr>
            </w:pPr>
          </w:p>
          <w:p w14:paraId="760C4FC8" w14:textId="15E66964" w:rsidR="000C6E83" w:rsidRPr="00842354" w:rsidRDefault="00002171">
            <w:pPr>
              <w:pStyle w:val="SCCLsocParty"/>
              <w:rPr>
                <w:rFonts w:cs="Times New Roman"/>
                <w:szCs w:val="24"/>
              </w:rPr>
            </w:pPr>
            <w:r w:rsidRPr="00842354">
              <w:rPr>
                <w:rFonts w:cs="Times New Roman"/>
                <w:szCs w:val="24"/>
              </w:rPr>
              <w:t>Mina Esteghamat-Ardakani also known as Mina Estegahamat-Ardakani in her Personal Capacity and As Trustee of The Mina Esteghamat-Ardakani Alter Ego Trust No. 1</w:t>
            </w:r>
            <w:r w:rsidR="00711ECA" w:rsidRPr="00842354">
              <w:rPr>
                <w:rFonts w:cs="Times New Roman"/>
                <w:szCs w:val="24"/>
              </w:rPr>
              <w:t xml:space="preserve"> and</w:t>
            </w:r>
            <w:r w:rsidRPr="00842354">
              <w:rPr>
                <w:rFonts w:cs="Times New Roman"/>
                <w:szCs w:val="24"/>
              </w:rPr>
              <w:t xml:space="preserve"> Vitality Holdings Corp.</w:t>
            </w:r>
            <w:r w:rsidRPr="00842354">
              <w:rPr>
                <w:rFonts w:cs="Times New Roman"/>
                <w:szCs w:val="24"/>
              </w:rPr>
              <w:br/>
            </w:r>
          </w:p>
          <w:p w14:paraId="4688E8C0" w14:textId="508C78EF" w:rsidR="002A0504" w:rsidRPr="00842354" w:rsidRDefault="00002171" w:rsidP="002A0504">
            <w:pPr>
              <w:pStyle w:val="SCCLsocPartyRole"/>
              <w:rPr>
                <w:rFonts w:cs="Times New Roman"/>
                <w:szCs w:val="24"/>
              </w:rPr>
            </w:pPr>
            <w:r w:rsidRPr="00842354">
              <w:rPr>
                <w:rFonts w:cs="Times New Roman"/>
                <w:szCs w:val="24"/>
              </w:rPr>
              <w:t>Applicants</w:t>
            </w:r>
            <w:r w:rsidRPr="00842354">
              <w:rPr>
                <w:rFonts w:cs="Times New Roman"/>
                <w:szCs w:val="24"/>
              </w:rPr>
              <w:br/>
            </w:r>
          </w:p>
          <w:p w14:paraId="760C4FCA" w14:textId="77777777" w:rsidR="000C6E83" w:rsidRPr="00842354" w:rsidRDefault="00002171">
            <w:pPr>
              <w:pStyle w:val="SCCLsocVersus"/>
              <w:rPr>
                <w:rFonts w:cs="Times New Roman"/>
                <w:szCs w:val="24"/>
              </w:rPr>
            </w:pPr>
            <w:r w:rsidRPr="00842354">
              <w:rPr>
                <w:rFonts w:cs="Times New Roman"/>
                <w:szCs w:val="24"/>
              </w:rPr>
              <w:t>- and -</w:t>
            </w:r>
          </w:p>
          <w:p w14:paraId="760C4FCB" w14:textId="77777777" w:rsidR="000C6E83" w:rsidRPr="00842354" w:rsidRDefault="000C6E83">
            <w:pPr>
              <w:rPr>
                <w:rFonts w:cs="Times New Roman"/>
                <w:szCs w:val="24"/>
              </w:rPr>
            </w:pPr>
          </w:p>
          <w:p w14:paraId="760C4FCC" w14:textId="4365E703" w:rsidR="000C6E83" w:rsidRPr="00842354" w:rsidRDefault="00002171">
            <w:pPr>
              <w:pStyle w:val="SCCLsocParty"/>
              <w:rPr>
                <w:rFonts w:cs="Times New Roman"/>
                <w:szCs w:val="24"/>
              </w:rPr>
            </w:pPr>
            <w:r w:rsidRPr="00842354">
              <w:rPr>
                <w:rFonts w:cs="Times New Roman"/>
                <w:szCs w:val="24"/>
              </w:rPr>
              <w:lastRenderedPageBreak/>
              <w:t>Mehran Taherkhani, Rosa Donna Este also known as Rosa Donna Taherkhani also known as Donna Este and 0831295 B.C. Ltd.</w:t>
            </w:r>
            <w:r w:rsidRPr="00842354">
              <w:rPr>
                <w:rFonts w:cs="Times New Roman"/>
                <w:szCs w:val="24"/>
              </w:rPr>
              <w:br/>
            </w:r>
          </w:p>
          <w:p w14:paraId="760C4FCD" w14:textId="77777777" w:rsidR="000C6E83" w:rsidRPr="00842354" w:rsidRDefault="00002171">
            <w:pPr>
              <w:pStyle w:val="SCCLsocPartyRole"/>
              <w:rPr>
                <w:rFonts w:cs="Times New Roman"/>
                <w:szCs w:val="24"/>
              </w:rPr>
            </w:pPr>
            <w:r w:rsidRPr="00842354">
              <w:rPr>
                <w:rFonts w:cs="Times New Roman"/>
                <w:szCs w:val="24"/>
              </w:rPr>
              <w:t>Respondents</w:t>
            </w:r>
          </w:p>
        </w:tc>
        <w:tc>
          <w:tcPr>
            <w:tcW w:w="381" w:type="pct"/>
          </w:tcPr>
          <w:p w14:paraId="760C4FCE" w14:textId="77777777" w:rsidR="00824412" w:rsidRPr="00842354" w:rsidRDefault="00824412" w:rsidP="00375294">
            <w:pPr>
              <w:rPr>
                <w:rFonts w:cs="Times New Roman"/>
                <w:szCs w:val="24"/>
              </w:rPr>
            </w:pPr>
          </w:p>
        </w:tc>
        <w:tc>
          <w:tcPr>
            <w:tcW w:w="2350" w:type="pct"/>
          </w:tcPr>
          <w:p w14:paraId="760C4FD0" w14:textId="77777777" w:rsidR="000C6E83" w:rsidRPr="00842354" w:rsidRDefault="00002171">
            <w:pPr>
              <w:pStyle w:val="SCCLsocPrefix"/>
              <w:rPr>
                <w:rFonts w:cs="Times New Roman"/>
                <w:szCs w:val="24"/>
                <w:lang w:val="fr-CA"/>
              </w:rPr>
            </w:pPr>
            <w:r w:rsidRPr="00842354">
              <w:rPr>
                <w:rFonts w:cs="Times New Roman"/>
                <w:szCs w:val="24"/>
                <w:lang w:val="fr-CA"/>
              </w:rPr>
              <w:t>ENTRE :</w:t>
            </w:r>
          </w:p>
          <w:p w14:paraId="207E83D9" w14:textId="77777777" w:rsidR="00711ECA" w:rsidRPr="00842354" w:rsidRDefault="00711ECA" w:rsidP="00842354">
            <w:pPr>
              <w:rPr>
                <w:rFonts w:cs="Times New Roman"/>
                <w:szCs w:val="24"/>
                <w:lang w:val="fr-CA"/>
              </w:rPr>
            </w:pPr>
          </w:p>
          <w:p w14:paraId="760C4FD1" w14:textId="375C3515" w:rsidR="000C6E83" w:rsidRPr="00842354" w:rsidRDefault="00002171">
            <w:pPr>
              <w:pStyle w:val="SCCLsocParty"/>
              <w:rPr>
                <w:rFonts w:cs="Times New Roman"/>
                <w:spacing w:val="-6"/>
                <w:szCs w:val="24"/>
                <w:lang w:val="fr-CA"/>
              </w:rPr>
            </w:pPr>
            <w:r w:rsidRPr="00842354">
              <w:rPr>
                <w:rFonts w:cs="Times New Roman"/>
                <w:spacing w:val="-6"/>
                <w:szCs w:val="24"/>
                <w:lang w:val="fr-CA"/>
              </w:rPr>
              <w:t>Mina Esteghamat-Ardakani</w:t>
            </w:r>
            <w:r w:rsidR="00E3208A" w:rsidRPr="00842354">
              <w:rPr>
                <w:rFonts w:cs="Times New Roman"/>
                <w:spacing w:val="-6"/>
                <w:szCs w:val="24"/>
                <w:lang w:val="fr-CA"/>
              </w:rPr>
              <w:t>, également connue sous le nom de</w:t>
            </w:r>
            <w:r w:rsidRPr="00842354">
              <w:rPr>
                <w:rFonts w:cs="Times New Roman"/>
                <w:spacing w:val="-6"/>
                <w:szCs w:val="24"/>
                <w:lang w:val="fr-CA"/>
              </w:rPr>
              <w:t xml:space="preserve"> Mina Estegahamat-Ardakani</w:t>
            </w:r>
            <w:r w:rsidRPr="00842354">
              <w:rPr>
                <w:rFonts w:cs="Times New Roman"/>
                <w:spacing w:val="-6"/>
                <w:szCs w:val="24"/>
                <w:lang w:val="fr-CA"/>
              </w:rPr>
              <w:br/>
            </w:r>
          </w:p>
          <w:p w14:paraId="760C4FD2" w14:textId="77777777" w:rsidR="000C6E83" w:rsidRPr="00842354" w:rsidRDefault="00002171">
            <w:pPr>
              <w:pStyle w:val="SCCLsocPartyRole"/>
              <w:rPr>
                <w:rFonts w:cs="Times New Roman"/>
                <w:szCs w:val="24"/>
                <w:lang w:val="fr-CA"/>
              </w:rPr>
            </w:pPr>
            <w:r w:rsidRPr="00842354">
              <w:rPr>
                <w:rFonts w:cs="Times New Roman"/>
                <w:szCs w:val="24"/>
                <w:lang w:val="fr-CA"/>
              </w:rPr>
              <w:t>Demanderesse</w:t>
            </w:r>
            <w:r w:rsidRPr="00842354">
              <w:rPr>
                <w:rFonts w:cs="Times New Roman"/>
                <w:szCs w:val="24"/>
                <w:lang w:val="fr-CA"/>
              </w:rPr>
              <w:br/>
            </w:r>
          </w:p>
          <w:p w14:paraId="760C4FD3" w14:textId="77777777" w:rsidR="000C6E83" w:rsidRPr="00842354" w:rsidRDefault="00002171">
            <w:pPr>
              <w:pStyle w:val="SCCLsocVersus"/>
              <w:rPr>
                <w:rFonts w:cs="Times New Roman"/>
                <w:szCs w:val="24"/>
                <w:lang w:val="fr-CA"/>
              </w:rPr>
            </w:pPr>
            <w:r w:rsidRPr="00842354">
              <w:rPr>
                <w:rFonts w:cs="Times New Roman"/>
                <w:szCs w:val="24"/>
                <w:lang w:val="fr-CA"/>
              </w:rPr>
              <w:t>- et -</w:t>
            </w:r>
          </w:p>
          <w:p w14:paraId="760C4FD4" w14:textId="77777777" w:rsidR="000C6E83" w:rsidRPr="00842354" w:rsidRDefault="000C6E83">
            <w:pPr>
              <w:rPr>
                <w:rFonts w:cs="Times New Roman"/>
                <w:szCs w:val="24"/>
                <w:lang w:val="fr-CA"/>
              </w:rPr>
            </w:pPr>
          </w:p>
          <w:p w14:paraId="760C4FD5" w14:textId="096495E6" w:rsidR="000C6E83" w:rsidRPr="00842354" w:rsidRDefault="00002171">
            <w:pPr>
              <w:pStyle w:val="SCCLsocParty"/>
              <w:rPr>
                <w:rFonts w:cs="Times New Roman"/>
                <w:szCs w:val="24"/>
                <w:lang w:val="fr-CA"/>
              </w:rPr>
            </w:pPr>
            <w:r w:rsidRPr="00842354">
              <w:rPr>
                <w:rFonts w:cs="Times New Roman"/>
                <w:szCs w:val="24"/>
                <w:lang w:val="fr-CA"/>
              </w:rPr>
              <w:t>Mehran Taherkhani</w:t>
            </w:r>
            <w:r w:rsidR="00711ECA" w:rsidRPr="00842354">
              <w:rPr>
                <w:rFonts w:cs="Times New Roman"/>
                <w:szCs w:val="24"/>
                <w:lang w:val="fr-CA"/>
              </w:rPr>
              <w:t xml:space="preserve"> et </w:t>
            </w:r>
            <w:r w:rsidRPr="00842354">
              <w:rPr>
                <w:rFonts w:cs="Times New Roman"/>
                <w:szCs w:val="24"/>
                <w:lang w:val="fr-CA"/>
              </w:rPr>
              <w:t>Rosa Donna Este</w:t>
            </w:r>
            <w:r w:rsidR="00E3208A" w:rsidRPr="00842354">
              <w:rPr>
                <w:rFonts w:cs="Times New Roman"/>
                <w:szCs w:val="24"/>
                <w:lang w:val="fr-CA"/>
              </w:rPr>
              <w:t xml:space="preserve"> également connue sous le nom de</w:t>
            </w:r>
            <w:r w:rsidRPr="00842354">
              <w:rPr>
                <w:rFonts w:cs="Times New Roman"/>
                <w:szCs w:val="24"/>
                <w:lang w:val="fr-CA"/>
              </w:rPr>
              <w:t xml:space="preserve"> Rosa Donna Taherkhani</w:t>
            </w:r>
            <w:r w:rsidR="00E3208A" w:rsidRPr="00842354">
              <w:rPr>
                <w:rFonts w:cs="Times New Roman"/>
                <w:szCs w:val="24"/>
                <w:lang w:val="fr-CA"/>
              </w:rPr>
              <w:t xml:space="preserve"> également connue sous le nom de</w:t>
            </w:r>
            <w:r w:rsidRPr="00842354">
              <w:rPr>
                <w:rFonts w:cs="Times New Roman"/>
                <w:szCs w:val="24"/>
                <w:lang w:val="fr-CA"/>
              </w:rPr>
              <w:t xml:space="preserve"> Donna Este</w:t>
            </w:r>
            <w:r w:rsidRPr="00842354">
              <w:rPr>
                <w:rFonts w:cs="Times New Roman"/>
                <w:szCs w:val="24"/>
                <w:lang w:val="fr-CA"/>
              </w:rPr>
              <w:br/>
            </w:r>
          </w:p>
          <w:p w14:paraId="760C4FD6" w14:textId="77777777" w:rsidR="000C6E83" w:rsidRPr="00842354" w:rsidRDefault="00002171">
            <w:pPr>
              <w:pStyle w:val="SCCLsocPartyRole"/>
              <w:rPr>
                <w:rFonts w:cs="Times New Roman"/>
                <w:szCs w:val="24"/>
                <w:lang w:val="fr-CA"/>
              </w:rPr>
            </w:pPr>
            <w:r w:rsidRPr="00842354">
              <w:rPr>
                <w:rFonts w:cs="Times New Roman"/>
                <w:szCs w:val="24"/>
                <w:lang w:val="fr-CA"/>
              </w:rPr>
              <w:t>Intimés</w:t>
            </w:r>
            <w:r w:rsidRPr="00842354">
              <w:rPr>
                <w:rFonts w:cs="Times New Roman"/>
                <w:szCs w:val="24"/>
                <w:lang w:val="fr-CA"/>
              </w:rPr>
              <w:br/>
            </w:r>
          </w:p>
          <w:p w14:paraId="760C4FD7" w14:textId="77777777" w:rsidR="000C6E83" w:rsidRPr="00842354" w:rsidRDefault="00002171">
            <w:pPr>
              <w:pStyle w:val="SCCLsocSubfileSeparator"/>
              <w:rPr>
                <w:lang w:val="fr-CA"/>
              </w:rPr>
            </w:pPr>
            <w:r w:rsidRPr="00842354">
              <w:rPr>
                <w:lang w:val="fr-CA"/>
              </w:rPr>
              <w:t>ET ENTRE :</w:t>
            </w:r>
          </w:p>
          <w:p w14:paraId="760C4FD8" w14:textId="77777777" w:rsidR="000C6E83" w:rsidRPr="00842354" w:rsidRDefault="000C6E83">
            <w:pPr>
              <w:rPr>
                <w:rFonts w:cs="Times New Roman"/>
                <w:szCs w:val="24"/>
                <w:lang w:val="fr-CA"/>
              </w:rPr>
            </w:pPr>
          </w:p>
          <w:p w14:paraId="760C4FD9" w14:textId="7C7A598F" w:rsidR="000C6E83" w:rsidRPr="00842354" w:rsidRDefault="00002171">
            <w:pPr>
              <w:pStyle w:val="SCCLsocParty"/>
              <w:rPr>
                <w:rFonts w:cs="Times New Roman"/>
                <w:spacing w:val="-6"/>
                <w:szCs w:val="24"/>
                <w:lang w:val="fr-CA"/>
              </w:rPr>
            </w:pPr>
            <w:r w:rsidRPr="00842354">
              <w:rPr>
                <w:rFonts w:cs="Times New Roman"/>
                <w:spacing w:val="-6"/>
                <w:szCs w:val="24"/>
                <w:lang w:val="fr-CA"/>
              </w:rPr>
              <w:t>Mina Esteghamat-Ardakani</w:t>
            </w:r>
            <w:r w:rsidR="00E3208A" w:rsidRPr="00842354">
              <w:rPr>
                <w:rFonts w:cs="Times New Roman"/>
                <w:spacing w:val="-6"/>
                <w:szCs w:val="24"/>
                <w:lang w:val="fr-CA"/>
              </w:rPr>
              <w:t xml:space="preserve"> également connue sous le nom de</w:t>
            </w:r>
            <w:r w:rsidRPr="00842354">
              <w:rPr>
                <w:rFonts w:cs="Times New Roman"/>
                <w:spacing w:val="-6"/>
                <w:szCs w:val="24"/>
                <w:lang w:val="fr-CA"/>
              </w:rPr>
              <w:t xml:space="preserve"> Mina Estegahamat-Ardakani </w:t>
            </w:r>
            <w:r w:rsidR="00E3208A" w:rsidRPr="00842354">
              <w:rPr>
                <w:rFonts w:cs="Times New Roman"/>
                <w:spacing w:val="-6"/>
                <w:szCs w:val="24"/>
                <w:lang w:val="fr-CA"/>
              </w:rPr>
              <w:t xml:space="preserve">en sa qualité personnelle et de fiduciaire du </w:t>
            </w:r>
            <w:r w:rsidRPr="00842354">
              <w:rPr>
                <w:rFonts w:cs="Times New Roman"/>
                <w:spacing w:val="-6"/>
                <w:szCs w:val="24"/>
                <w:lang w:val="fr-CA"/>
              </w:rPr>
              <w:t>Mina Esteghamat-Ardakani Alter Ego Trust No. 1</w:t>
            </w:r>
            <w:r w:rsidR="00711ECA" w:rsidRPr="00842354">
              <w:rPr>
                <w:rFonts w:cs="Times New Roman"/>
                <w:spacing w:val="-6"/>
                <w:szCs w:val="24"/>
                <w:lang w:val="fr-CA"/>
              </w:rPr>
              <w:t xml:space="preserve"> et</w:t>
            </w:r>
            <w:r w:rsidRPr="00842354">
              <w:rPr>
                <w:rFonts w:cs="Times New Roman"/>
                <w:spacing w:val="-6"/>
                <w:szCs w:val="24"/>
                <w:lang w:val="fr-CA"/>
              </w:rPr>
              <w:t xml:space="preserve"> Vitality</w:t>
            </w:r>
            <w:bookmarkStart w:id="0" w:name="_GoBack"/>
            <w:bookmarkEnd w:id="0"/>
            <w:r w:rsidRPr="00842354">
              <w:rPr>
                <w:rFonts w:cs="Times New Roman"/>
                <w:spacing w:val="-6"/>
                <w:szCs w:val="24"/>
                <w:lang w:val="fr-CA"/>
              </w:rPr>
              <w:t xml:space="preserve"> Holdings Corp.</w:t>
            </w:r>
            <w:r w:rsidRPr="00842354">
              <w:rPr>
                <w:rFonts w:cs="Times New Roman"/>
                <w:spacing w:val="-6"/>
                <w:szCs w:val="24"/>
                <w:lang w:val="fr-CA"/>
              </w:rPr>
              <w:br/>
            </w:r>
          </w:p>
          <w:p w14:paraId="760C4FDA" w14:textId="77777777" w:rsidR="000C6E83" w:rsidRPr="00842354" w:rsidRDefault="00002171">
            <w:pPr>
              <w:pStyle w:val="SCCLsocPartyRole"/>
              <w:rPr>
                <w:rFonts w:cs="Times New Roman"/>
                <w:szCs w:val="24"/>
                <w:lang w:val="fr-CA"/>
              </w:rPr>
            </w:pPr>
            <w:r w:rsidRPr="00842354">
              <w:rPr>
                <w:rFonts w:cs="Times New Roman"/>
                <w:szCs w:val="24"/>
                <w:lang w:val="fr-CA"/>
              </w:rPr>
              <w:t>Demandeurs</w:t>
            </w:r>
            <w:r w:rsidRPr="00842354">
              <w:rPr>
                <w:rFonts w:cs="Times New Roman"/>
                <w:szCs w:val="24"/>
                <w:lang w:val="fr-CA"/>
              </w:rPr>
              <w:br/>
            </w:r>
          </w:p>
          <w:p w14:paraId="760C4FDB" w14:textId="77777777" w:rsidR="000C6E83" w:rsidRPr="00842354" w:rsidRDefault="00002171">
            <w:pPr>
              <w:pStyle w:val="SCCLsocVersus"/>
              <w:rPr>
                <w:rFonts w:cs="Times New Roman"/>
                <w:szCs w:val="24"/>
                <w:lang w:val="fr-CA"/>
              </w:rPr>
            </w:pPr>
            <w:r w:rsidRPr="00842354">
              <w:rPr>
                <w:rFonts w:cs="Times New Roman"/>
                <w:szCs w:val="24"/>
                <w:lang w:val="fr-CA"/>
              </w:rPr>
              <w:t>- et -</w:t>
            </w:r>
          </w:p>
          <w:p w14:paraId="760C4FDC" w14:textId="77777777" w:rsidR="000C6E83" w:rsidRPr="00842354" w:rsidRDefault="000C6E83">
            <w:pPr>
              <w:rPr>
                <w:rFonts w:cs="Times New Roman"/>
                <w:szCs w:val="24"/>
                <w:lang w:val="fr-CA"/>
              </w:rPr>
            </w:pPr>
          </w:p>
          <w:p w14:paraId="1BD985FC" w14:textId="1B135DE5" w:rsidR="00711ECA" w:rsidRPr="00842354" w:rsidRDefault="00002171" w:rsidP="002A0504">
            <w:pPr>
              <w:pStyle w:val="SCCLsocParty"/>
              <w:rPr>
                <w:rFonts w:cs="Times New Roman"/>
                <w:szCs w:val="24"/>
                <w:lang w:val="fr-CA"/>
              </w:rPr>
            </w:pPr>
            <w:r w:rsidRPr="00842354">
              <w:rPr>
                <w:rFonts w:cs="Times New Roman"/>
                <w:szCs w:val="24"/>
                <w:lang w:val="fr-CA"/>
              </w:rPr>
              <w:lastRenderedPageBreak/>
              <w:t>Mehran Taherkhani, Rosa Donna Este</w:t>
            </w:r>
            <w:r w:rsidR="002A0504" w:rsidRPr="00842354">
              <w:rPr>
                <w:rFonts w:cs="Times New Roman"/>
                <w:szCs w:val="24"/>
                <w:lang w:val="fr-CA"/>
              </w:rPr>
              <w:t xml:space="preserve"> également connue sous le nom de</w:t>
            </w:r>
            <w:r w:rsidRPr="00842354">
              <w:rPr>
                <w:rFonts w:cs="Times New Roman"/>
                <w:szCs w:val="24"/>
                <w:lang w:val="fr-CA"/>
              </w:rPr>
              <w:t xml:space="preserve"> Rosa Donna Taherkhani </w:t>
            </w:r>
            <w:r w:rsidR="002A0504" w:rsidRPr="00842354">
              <w:rPr>
                <w:rFonts w:cs="Times New Roman"/>
                <w:szCs w:val="24"/>
                <w:lang w:val="fr-CA"/>
              </w:rPr>
              <w:t>également connue sous le nom de</w:t>
            </w:r>
            <w:r w:rsidRPr="00842354">
              <w:rPr>
                <w:rFonts w:cs="Times New Roman"/>
                <w:szCs w:val="24"/>
                <w:lang w:val="fr-CA"/>
              </w:rPr>
              <w:t xml:space="preserve"> Donna Este</w:t>
            </w:r>
            <w:r w:rsidR="00711ECA" w:rsidRPr="00842354">
              <w:rPr>
                <w:rFonts w:cs="Times New Roman"/>
                <w:szCs w:val="24"/>
                <w:lang w:val="fr-CA"/>
              </w:rPr>
              <w:t xml:space="preserve"> et </w:t>
            </w:r>
            <w:r w:rsidRPr="00842354">
              <w:rPr>
                <w:rFonts w:cs="Times New Roman"/>
                <w:szCs w:val="24"/>
                <w:lang w:val="fr-CA"/>
              </w:rPr>
              <w:t>0831295 B.C. Ltd.</w:t>
            </w:r>
            <w:r w:rsidRPr="00842354">
              <w:rPr>
                <w:rFonts w:cs="Times New Roman"/>
                <w:szCs w:val="24"/>
                <w:lang w:val="fr-CA"/>
              </w:rPr>
              <w:br/>
            </w:r>
          </w:p>
          <w:p w14:paraId="760C4FDE" w14:textId="77777777" w:rsidR="000C6E83" w:rsidRPr="00842354" w:rsidRDefault="00002171">
            <w:pPr>
              <w:pStyle w:val="SCCLsocPartyRole"/>
              <w:rPr>
                <w:rFonts w:cs="Times New Roman"/>
                <w:szCs w:val="24"/>
                <w:lang w:val="fr-CA"/>
              </w:rPr>
            </w:pPr>
            <w:r w:rsidRPr="00842354">
              <w:rPr>
                <w:rFonts w:cs="Times New Roman"/>
                <w:szCs w:val="24"/>
                <w:lang w:val="fr-CA"/>
              </w:rPr>
              <w:t>Intimés</w:t>
            </w:r>
          </w:p>
        </w:tc>
      </w:tr>
      <w:tr w:rsidR="00824412" w:rsidRPr="00842354" w14:paraId="760C4FE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0C4FE0" w14:textId="77777777" w:rsidR="00824412" w:rsidRPr="00842354" w:rsidRDefault="00824412" w:rsidP="00375294">
            <w:pPr>
              <w:rPr>
                <w:rFonts w:cs="Times New Roman"/>
                <w:szCs w:val="24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0C4FE1" w14:textId="77777777" w:rsidR="00824412" w:rsidRPr="00842354" w:rsidRDefault="00824412" w:rsidP="00375294">
            <w:pPr>
              <w:rPr>
                <w:rFonts w:cs="Times New Roman"/>
                <w:szCs w:val="24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0C4FE2" w14:textId="77777777" w:rsidR="00824412" w:rsidRPr="00A6229D" w:rsidRDefault="00824412" w:rsidP="00B408F8">
            <w:pPr>
              <w:rPr>
                <w:rFonts w:cs="Times New Roman"/>
                <w:szCs w:val="24"/>
                <w:lang w:val="fr-CA"/>
              </w:rPr>
            </w:pPr>
          </w:p>
        </w:tc>
      </w:tr>
      <w:tr w:rsidR="00824412" w:rsidRPr="00B31321" w14:paraId="760C4FED" w14:textId="77777777" w:rsidTr="00C173B0">
        <w:tc>
          <w:tcPr>
            <w:tcW w:w="2269" w:type="pct"/>
          </w:tcPr>
          <w:p w14:paraId="760C4FE4" w14:textId="77777777" w:rsidR="00824412" w:rsidRPr="00842354" w:rsidRDefault="00824412" w:rsidP="00C2612E">
            <w:pPr>
              <w:jc w:val="center"/>
              <w:rPr>
                <w:rFonts w:cs="Times New Roman"/>
                <w:szCs w:val="24"/>
              </w:rPr>
            </w:pPr>
            <w:r w:rsidRPr="00842354">
              <w:rPr>
                <w:rFonts w:cs="Times New Roman"/>
                <w:szCs w:val="24"/>
              </w:rPr>
              <w:t>JUDGMENT</w:t>
            </w:r>
          </w:p>
          <w:p w14:paraId="760C4FE5" w14:textId="77777777" w:rsidR="00824412" w:rsidRPr="00842354" w:rsidRDefault="00824412" w:rsidP="00417FB7">
            <w:pPr>
              <w:jc w:val="center"/>
              <w:rPr>
                <w:rFonts w:cs="Times New Roman"/>
                <w:szCs w:val="24"/>
              </w:rPr>
            </w:pPr>
          </w:p>
          <w:p w14:paraId="760C4FE6" w14:textId="28A6E1D2" w:rsidR="00824412" w:rsidRPr="00842354" w:rsidRDefault="00824412" w:rsidP="00011960">
            <w:pPr>
              <w:jc w:val="both"/>
              <w:rPr>
                <w:rFonts w:cs="Times New Roman"/>
                <w:szCs w:val="24"/>
              </w:rPr>
            </w:pPr>
            <w:r w:rsidRPr="00842354">
              <w:rPr>
                <w:rFonts w:cs="Times New Roman"/>
                <w:szCs w:val="24"/>
              </w:rPr>
              <w:t>The app</w:t>
            </w:r>
            <w:r w:rsidR="00011960" w:rsidRPr="00842354">
              <w:rPr>
                <w:rFonts w:cs="Times New Roman"/>
                <w:szCs w:val="24"/>
              </w:rPr>
              <w:t>lication for leave to appeal from the judgment of the</w:t>
            </w:r>
            <w:bookmarkStart w:id="1" w:name="BM_1_"/>
            <w:bookmarkEnd w:id="1"/>
            <w:r w:rsidRPr="00842354">
              <w:rPr>
                <w:rFonts w:cs="Times New Roman"/>
                <w:szCs w:val="24"/>
              </w:rPr>
              <w:t xml:space="preserve"> Court of Appeal for British Columbia (Vancouver), </w:t>
            </w:r>
            <w:r w:rsidR="00711ECA" w:rsidRPr="00842354">
              <w:rPr>
                <w:rFonts w:cs="Times New Roman"/>
                <w:szCs w:val="24"/>
              </w:rPr>
              <w:t xml:space="preserve">Numbers </w:t>
            </w:r>
            <w:r w:rsidR="00002171" w:rsidRPr="00842354">
              <w:rPr>
                <w:rFonts w:cs="Times New Roman"/>
                <w:szCs w:val="24"/>
              </w:rPr>
              <w:t>CA46711</w:t>
            </w:r>
            <w:r w:rsidR="00711ECA" w:rsidRPr="00842354">
              <w:rPr>
                <w:rFonts w:cs="Times New Roman"/>
                <w:szCs w:val="24"/>
              </w:rPr>
              <w:t>,</w:t>
            </w:r>
            <w:r w:rsidR="00002171" w:rsidRPr="00842354">
              <w:rPr>
                <w:rFonts w:cs="Times New Roman"/>
                <w:szCs w:val="24"/>
              </w:rPr>
              <w:t xml:space="preserve"> CA46688, CA47643</w:t>
            </w:r>
            <w:r w:rsidR="00711ECA" w:rsidRPr="00842354">
              <w:rPr>
                <w:rFonts w:cs="Times New Roman"/>
                <w:szCs w:val="24"/>
              </w:rPr>
              <w:t>,</w:t>
            </w:r>
            <w:r w:rsidR="00002171" w:rsidRPr="00842354">
              <w:rPr>
                <w:rFonts w:cs="Times New Roman"/>
                <w:szCs w:val="24"/>
              </w:rPr>
              <w:t xml:space="preserve"> CA47644, </w:t>
            </w:r>
            <w:r w:rsidRPr="00842354">
              <w:rPr>
                <w:rFonts w:cs="Times New Roman"/>
                <w:szCs w:val="24"/>
              </w:rPr>
              <w:t>2023 BCCA 290, dated July 17, 2023</w:t>
            </w:r>
            <w:r w:rsidR="00002171" w:rsidRPr="00842354">
              <w:rPr>
                <w:rFonts w:cs="Times New Roman"/>
                <w:szCs w:val="24"/>
              </w:rPr>
              <w:t>, is dismissed with costs</w:t>
            </w:r>
            <w:r w:rsidRPr="00842354">
              <w:rPr>
                <w:rFonts w:cs="Times New Roman"/>
                <w:szCs w:val="24"/>
              </w:rPr>
              <w:t>.</w:t>
            </w:r>
          </w:p>
          <w:p w14:paraId="760C4FE7" w14:textId="77777777" w:rsidR="003F6511" w:rsidRPr="00842354" w:rsidRDefault="003F6511" w:rsidP="00011960">
            <w:pPr>
              <w:jc w:val="both"/>
              <w:rPr>
                <w:rFonts w:cs="Times New Roman"/>
                <w:szCs w:val="24"/>
              </w:rPr>
            </w:pPr>
          </w:p>
          <w:p w14:paraId="760C4FE8" w14:textId="77777777" w:rsidR="003F6511" w:rsidRPr="00842354" w:rsidRDefault="003F6511" w:rsidP="0001196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81" w:type="pct"/>
          </w:tcPr>
          <w:p w14:paraId="760C4FE9" w14:textId="77777777" w:rsidR="00824412" w:rsidRPr="00842354" w:rsidRDefault="00824412" w:rsidP="00417FB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0" w:type="pct"/>
          </w:tcPr>
          <w:p w14:paraId="760C4FEA" w14:textId="77777777" w:rsidR="00824412" w:rsidRPr="00842354" w:rsidRDefault="00824412" w:rsidP="00C2612E">
            <w:pPr>
              <w:jc w:val="center"/>
              <w:rPr>
                <w:rFonts w:cs="Times New Roman"/>
                <w:szCs w:val="24"/>
                <w:lang w:val="fr-CA"/>
              </w:rPr>
            </w:pPr>
            <w:r w:rsidRPr="00842354">
              <w:rPr>
                <w:rFonts w:cs="Times New Roman"/>
                <w:szCs w:val="24"/>
                <w:lang w:val="fr-CA"/>
              </w:rPr>
              <w:t>JUGEMENT</w:t>
            </w:r>
          </w:p>
          <w:p w14:paraId="760C4FEB" w14:textId="77777777" w:rsidR="00824412" w:rsidRPr="00842354" w:rsidRDefault="00824412" w:rsidP="00417FB7">
            <w:pPr>
              <w:jc w:val="center"/>
              <w:rPr>
                <w:rFonts w:cs="Times New Roman"/>
                <w:szCs w:val="24"/>
                <w:lang w:val="fr-CA"/>
              </w:rPr>
            </w:pPr>
          </w:p>
          <w:p w14:paraId="760C4FEC" w14:textId="35847FD6" w:rsidR="003F6511" w:rsidRPr="00842354" w:rsidRDefault="00824412" w:rsidP="00711ECA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842354">
              <w:rPr>
                <w:rFonts w:cs="Times New Roman"/>
                <w:szCs w:val="24"/>
                <w:lang w:val="fr-CA"/>
              </w:rPr>
              <w:t>L</w:t>
            </w:r>
            <w:r w:rsidR="00011960" w:rsidRPr="00842354">
              <w:rPr>
                <w:rFonts w:cs="Times New Roman"/>
                <w:szCs w:val="24"/>
                <w:lang w:val="fr-CA"/>
              </w:rPr>
              <w:t>a demande d’autorisation d’appel de l’arrêt de la</w:t>
            </w:r>
            <w:r w:rsidRPr="00842354">
              <w:rPr>
                <w:rFonts w:cs="Times New Roman"/>
                <w:szCs w:val="24"/>
                <w:lang w:val="fr-CA"/>
              </w:rPr>
              <w:t xml:space="preserve"> Cour d’appel de la Colombie-Britannique (Vancouver), </w:t>
            </w:r>
            <w:r w:rsidR="00711ECA" w:rsidRPr="00842354">
              <w:rPr>
                <w:rFonts w:cs="Times New Roman"/>
                <w:szCs w:val="24"/>
                <w:lang w:val="fr-CA"/>
              </w:rPr>
              <w:t xml:space="preserve">numéros </w:t>
            </w:r>
            <w:r w:rsidR="00002171" w:rsidRPr="00842354">
              <w:rPr>
                <w:rFonts w:cs="Times New Roman"/>
                <w:szCs w:val="24"/>
                <w:lang w:val="fr-CA"/>
              </w:rPr>
              <w:t>CA46711</w:t>
            </w:r>
            <w:r w:rsidR="00711ECA" w:rsidRPr="00842354">
              <w:rPr>
                <w:rFonts w:cs="Times New Roman"/>
                <w:szCs w:val="24"/>
                <w:lang w:val="fr-CA"/>
              </w:rPr>
              <w:t>,</w:t>
            </w:r>
            <w:r w:rsidR="00002171" w:rsidRPr="00842354">
              <w:rPr>
                <w:rFonts w:cs="Times New Roman"/>
                <w:szCs w:val="24"/>
                <w:lang w:val="fr-CA"/>
              </w:rPr>
              <w:t xml:space="preserve"> CA46688, CA47643</w:t>
            </w:r>
            <w:r w:rsidR="00711ECA" w:rsidRPr="00842354">
              <w:rPr>
                <w:rFonts w:cs="Times New Roman"/>
                <w:szCs w:val="24"/>
                <w:lang w:val="fr-CA"/>
              </w:rPr>
              <w:t>,</w:t>
            </w:r>
            <w:r w:rsidR="00002171" w:rsidRPr="00842354">
              <w:rPr>
                <w:rFonts w:cs="Times New Roman"/>
                <w:szCs w:val="24"/>
                <w:lang w:val="fr-CA"/>
              </w:rPr>
              <w:t xml:space="preserve"> CA47644, </w:t>
            </w:r>
            <w:r w:rsidRPr="00842354">
              <w:rPr>
                <w:rFonts w:cs="Times New Roman"/>
                <w:szCs w:val="24"/>
                <w:lang w:val="fr-CA"/>
              </w:rPr>
              <w:t xml:space="preserve">2023 BCCA 290, </w:t>
            </w:r>
            <w:r w:rsidR="00011960" w:rsidRPr="00842354">
              <w:rPr>
                <w:rFonts w:cs="Times New Roman"/>
                <w:szCs w:val="24"/>
                <w:lang w:val="fr-CA"/>
              </w:rPr>
              <w:t>daté du</w:t>
            </w:r>
            <w:r w:rsidRPr="00842354">
              <w:rPr>
                <w:rFonts w:cs="Times New Roman"/>
                <w:szCs w:val="24"/>
                <w:lang w:val="fr-CA"/>
              </w:rPr>
              <w:t xml:space="preserve"> 17 juillet 2023</w:t>
            </w:r>
            <w:r w:rsidR="00002171" w:rsidRPr="00842354">
              <w:rPr>
                <w:rFonts w:cs="Times New Roman"/>
                <w:szCs w:val="24"/>
                <w:lang w:val="fr-CA"/>
              </w:rPr>
              <w:t>, est rejetée avec dépens</w:t>
            </w:r>
            <w:r w:rsidRPr="00842354">
              <w:rPr>
                <w:rFonts w:cs="Times New Roman"/>
                <w:szCs w:val="24"/>
                <w:lang w:val="fr-CA"/>
              </w:rPr>
              <w:t>.</w:t>
            </w:r>
          </w:p>
        </w:tc>
      </w:tr>
    </w:tbl>
    <w:p w14:paraId="760C4FEE" w14:textId="77777777" w:rsidR="009F436C" w:rsidRPr="00842354" w:rsidRDefault="009F436C" w:rsidP="00382FEC">
      <w:pPr>
        <w:rPr>
          <w:rFonts w:cs="Times New Roman"/>
          <w:szCs w:val="24"/>
          <w:lang w:val="fr-CA"/>
        </w:rPr>
      </w:pPr>
    </w:p>
    <w:p w14:paraId="760C4FEF" w14:textId="77777777" w:rsidR="009F436C" w:rsidRPr="00842354" w:rsidRDefault="009F436C" w:rsidP="00417FB7">
      <w:pPr>
        <w:jc w:val="center"/>
        <w:rPr>
          <w:rFonts w:cs="Times New Roman"/>
          <w:szCs w:val="24"/>
          <w:lang w:val="fr-CA"/>
        </w:rPr>
      </w:pPr>
    </w:p>
    <w:p w14:paraId="760C4FF0" w14:textId="77777777" w:rsidR="009F436C" w:rsidRPr="00842354" w:rsidRDefault="009F436C" w:rsidP="00417FB7">
      <w:pPr>
        <w:jc w:val="center"/>
        <w:rPr>
          <w:rFonts w:cs="Times New Roman"/>
          <w:szCs w:val="24"/>
          <w:lang w:val="fr-CA"/>
        </w:rPr>
      </w:pPr>
    </w:p>
    <w:p w14:paraId="760C4FF1" w14:textId="77777777" w:rsidR="009F436C" w:rsidRPr="00842354" w:rsidRDefault="003A37CF" w:rsidP="00417FB7">
      <w:pPr>
        <w:jc w:val="center"/>
        <w:rPr>
          <w:rFonts w:cs="Times New Roman"/>
          <w:szCs w:val="24"/>
          <w:lang w:val="fr-CA"/>
        </w:rPr>
      </w:pPr>
      <w:r w:rsidRPr="00842354">
        <w:rPr>
          <w:rFonts w:cs="Times New Roman"/>
          <w:szCs w:val="24"/>
          <w:lang w:val="fr-CA"/>
        </w:rPr>
        <w:t>J.S.C.C.</w:t>
      </w:r>
    </w:p>
    <w:p w14:paraId="760C4FF2" w14:textId="77777777" w:rsidR="008F53F3" w:rsidRPr="00842354" w:rsidRDefault="003A37CF" w:rsidP="00417FB7">
      <w:pPr>
        <w:jc w:val="center"/>
        <w:rPr>
          <w:rFonts w:cs="Times New Roman"/>
          <w:szCs w:val="24"/>
          <w:lang w:val="fr-CA"/>
        </w:rPr>
      </w:pPr>
      <w:r w:rsidRPr="00842354">
        <w:rPr>
          <w:rFonts w:cs="Times New Roman"/>
          <w:szCs w:val="24"/>
          <w:lang w:val="fr-CA"/>
        </w:rPr>
        <w:t>J.C.S.C.</w:t>
      </w:r>
    </w:p>
    <w:p w14:paraId="760C4FF3" w14:textId="77777777" w:rsidR="003A37CF" w:rsidRPr="00842354" w:rsidRDefault="003A37CF" w:rsidP="00002171">
      <w:pPr>
        <w:spacing w:after="200" w:line="276" w:lineRule="auto"/>
        <w:rPr>
          <w:rFonts w:cs="Times New Roman"/>
          <w:szCs w:val="24"/>
          <w:lang w:val="fr-CA"/>
        </w:rPr>
      </w:pPr>
    </w:p>
    <w:sectPr w:rsidR="003A37CF" w:rsidRPr="00842354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C4FF6" w14:textId="77777777" w:rsidR="00983D48" w:rsidRDefault="00983D48">
      <w:r>
        <w:separator/>
      </w:r>
    </w:p>
  </w:endnote>
  <w:endnote w:type="continuationSeparator" w:id="0">
    <w:p w14:paraId="760C4FF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C4FF4" w14:textId="77777777" w:rsidR="00983D48" w:rsidRDefault="00983D48">
      <w:r>
        <w:separator/>
      </w:r>
    </w:p>
  </w:footnote>
  <w:footnote w:type="continuationSeparator" w:id="0">
    <w:p w14:paraId="760C4FF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C4FF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B27F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60C4FF9" w14:textId="77777777" w:rsidR="008F53F3" w:rsidRDefault="008F53F3" w:rsidP="008F53F3">
    <w:pPr>
      <w:rPr>
        <w:szCs w:val="24"/>
      </w:rPr>
    </w:pPr>
  </w:p>
  <w:p w14:paraId="760C4FFA" w14:textId="77777777" w:rsidR="008F53F3" w:rsidRDefault="008F53F3" w:rsidP="008F53F3">
    <w:pPr>
      <w:rPr>
        <w:szCs w:val="24"/>
      </w:rPr>
    </w:pPr>
  </w:p>
  <w:p w14:paraId="760C4FF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40928</w:t>
    </w:r>
    <w:r>
      <w:rPr>
        <w:szCs w:val="24"/>
      </w:rPr>
      <w:t>     </w:t>
    </w:r>
  </w:p>
  <w:p w14:paraId="760C4FF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60C4FFD" w14:textId="77777777" w:rsidR="0073151A" w:rsidRDefault="0073151A" w:rsidP="0073151A"/>
      <w:p w14:paraId="760C4FFE" w14:textId="77777777" w:rsidR="0073151A" w:rsidRPr="006E7BAE" w:rsidRDefault="0073151A" w:rsidP="0073151A"/>
      <w:p w14:paraId="760C4FFF" w14:textId="77777777" w:rsidR="0073151A" w:rsidRPr="006E7BAE" w:rsidRDefault="0073151A" w:rsidP="0073151A"/>
      <w:p w14:paraId="760C5000" w14:textId="77777777" w:rsidR="0073151A" w:rsidRPr="006E7BAE" w:rsidRDefault="0073151A" w:rsidP="0073151A"/>
      <w:p w14:paraId="760C5001" w14:textId="77777777" w:rsidR="0073151A" w:rsidRDefault="0073151A" w:rsidP="0073151A"/>
      <w:p w14:paraId="760C5002" w14:textId="77777777" w:rsidR="0073151A" w:rsidRDefault="0073151A" w:rsidP="0073151A"/>
      <w:p w14:paraId="760C5003" w14:textId="77777777" w:rsidR="0073151A" w:rsidRDefault="0073151A" w:rsidP="0073151A"/>
      <w:p w14:paraId="760C5004" w14:textId="77777777" w:rsidR="0073151A" w:rsidRDefault="0073151A" w:rsidP="0073151A"/>
      <w:p w14:paraId="760C5005" w14:textId="77777777" w:rsidR="0073151A" w:rsidRDefault="0073151A" w:rsidP="0073151A"/>
      <w:p w14:paraId="760C5006" w14:textId="77777777" w:rsidR="0073151A" w:rsidRPr="006E7BAE" w:rsidRDefault="0073151A" w:rsidP="0073151A"/>
      <w:p w14:paraId="760C5007" w14:textId="77777777" w:rsidR="00ED265D" w:rsidRPr="0073151A" w:rsidRDefault="00BB27F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2171"/>
    <w:rsid w:val="00005730"/>
    <w:rsid w:val="00011960"/>
    <w:rsid w:val="0001615A"/>
    <w:rsid w:val="00017589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C6E83"/>
    <w:rsid w:val="000D7521"/>
    <w:rsid w:val="000E4CCE"/>
    <w:rsid w:val="00110EB3"/>
    <w:rsid w:val="00164EBF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0CB3"/>
    <w:rsid w:val="0027284C"/>
    <w:rsid w:val="002A0504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66B26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11ECA"/>
    <w:rsid w:val="0073151A"/>
    <w:rsid w:val="007372EA"/>
    <w:rsid w:val="007424C5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2354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B443B"/>
    <w:rsid w:val="009D45DF"/>
    <w:rsid w:val="009E0D8D"/>
    <w:rsid w:val="009E0F71"/>
    <w:rsid w:val="009E7A46"/>
    <w:rsid w:val="009E7BBB"/>
    <w:rsid w:val="009F26C4"/>
    <w:rsid w:val="009F436C"/>
    <w:rsid w:val="00A03153"/>
    <w:rsid w:val="00A103E3"/>
    <w:rsid w:val="00A24849"/>
    <w:rsid w:val="00A252FA"/>
    <w:rsid w:val="00A6229D"/>
    <w:rsid w:val="00AB4A38"/>
    <w:rsid w:val="00AB5E22"/>
    <w:rsid w:val="00AE2077"/>
    <w:rsid w:val="00B158E3"/>
    <w:rsid w:val="00B31321"/>
    <w:rsid w:val="00B328CD"/>
    <w:rsid w:val="00B408F8"/>
    <w:rsid w:val="00B5078E"/>
    <w:rsid w:val="00B60EDC"/>
    <w:rsid w:val="00B7142A"/>
    <w:rsid w:val="00BB27F6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3208A"/>
    <w:rsid w:val="00E736B9"/>
    <w:rsid w:val="00E777AD"/>
    <w:rsid w:val="00EA4B61"/>
    <w:rsid w:val="00EC5EE0"/>
    <w:rsid w:val="00ED265D"/>
    <w:rsid w:val="00ED641F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60C4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2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08A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08A"/>
    <w:rPr>
      <w:rFonts w:ascii="Times New Roman" w:eastAsiaTheme="minorHAnsi" w:hAnsi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3208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15380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9FFF0-C84D-4B0D-92F0-A68006811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EFBDA-7D27-4FC7-B841-92455F8B07A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28F7C5D-4C47-4136-A1FA-FF9660AFDF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2024-03-18T14:35:00Z</dcterms:created>
  <dcterms:modified xsi:type="dcterms:W3CDTF">2024-03-18T14:39:00Z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