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9135B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40984</w:t>
      </w:r>
      <w:r w:rsidR="0016666F" w:rsidRPr="006E7BAE">
        <w:t>     </w:t>
      </w:r>
    </w:p>
    <w:p w14:paraId="0F487835" w14:textId="77777777" w:rsidR="009F436C" w:rsidRPr="006E7BAE" w:rsidRDefault="009F436C" w:rsidP="00382FEC"/>
    <w:p w14:paraId="6A383D2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522C95" w14:textId="77777777" w:rsidTr="00C173B0">
        <w:tc>
          <w:tcPr>
            <w:tcW w:w="2269" w:type="pct"/>
          </w:tcPr>
          <w:p w14:paraId="0A8FE2D5" w14:textId="77777777" w:rsidR="00417FB7" w:rsidRPr="006E7BAE" w:rsidRDefault="00623FF4" w:rsidP="008262A3">
            <w:r>
              <w:t>May 2</w:t>
            </w:r>
            <w:r w:rsidR="00543EDD">
              <w:t>, 2024</w:t>
            </w:r>
          </w:p>
        </w:tc>
        <w:tc>
          <w:tcPr>
            <w:tcW w:w="381" w:type="pct"/>
          </w:tcPr>
          <w:p w14:paraId="4CFDC60B" w14:textId="77777777" w:rsidR="00417FB7" w:rsidRPr="006E7BAE" w:rsidRDefault="00417FB7" w:rsidP="00382FEC"/>
        </w:tc>
        <w:tc>
          <w:tcPr>
            <w:tcW w:w="2350" w:type="pct"/>
          </w:tcPr>
          <w:p w14:paraId="3EA36478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623FF4">
              <w:t>2 mai</w:t>
            </w:r>
            <w:r>
              <w:t xml:space="preserve"> 2024</w:t>
            </w:r>
          </w:p>
        </w:tc>
      </w:tr>
      <w:tr w:rsidR="00E12A51" w:rsidRPr="006E7BAE" w14:paraId="02DA00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85139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4C676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28EB5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FEF0347" w14:textId="77777777" w:rsidTr="00C173B0">
        <w:tc>
          <w:tcPr>
            <w:tcW w:w="2269" w:type="pct"/>
          </w:tcPr>
          <w:p w14:paraId="79E7DA84" w14:textId="77777777" w:rsidR="00505235" w:rsidRDefault="00D97CCA">
            <w:pPr>
              <w:pStyle w:val="SCCLsocPrefix"/>
            </w:pPr>
            <w:r>
              <w:t>BETWEEN:</w:t>
            </w:r>
          </w:p>
          <w:p w14:paraId="4EB6F56E" w14:textId="77777777" w:rsidR="00D97CCA" w:rsidRPr="00D97CCA" w:rsidRDefault="00D97CCA" w:rsidP="00D97CCA"/>
          <w:p w14:paraId="5BF253CD" w14:textId="77777777" w:rsidR="00505235" w:rsidRDefault="00D97CCA">
            <w:pPr>
              <w:pStyle w:val="SCCLsocParty"/>
            </w:pPr>
            <w:r>
              <w:t>Wenchao Zheng</w:t>
            </w:r>
            <w:r>
              <w:br/>
            </w:r>
          </w:p>
          <w:p w14:paraId="7A85CD50" w14:textId="77777777" w:rsidR="00505235" w:rsidRDefault="00D97CCA">
            <w:pPr>
              <w:pStyle w:val="SCCLsocPartyRole"/>
            </w:pPr>
            <w:r>
              <w:t>Applicant</w:t>
            </w:r>
            <w:r>
              <w:br/>
            </w:r>
          </w:p>
          <w:p w14:paraId="7A228133" w14:textId="77777777" w:rsidR="00505235" w:rsidRDefault="00D97CCA">
            <w:pPr>
              <w:pStyle w:val="SCCLsocVersus"/>
            </w:pPr>
            <w:r>
              <w:t>- and -</w:t>
            </w:r>
          </w:p>
          <w:p w14:paraId="18C38D92" w14:textId="77777777" w:rsidR="00505235" w:rsidRDefault="00505235"/>
          <w:p w14:paraId="211AE040" w14:textId="77777777" w:rsidR="00505235" w:rsidRDefault="00D97CCA">
            <w:pPr>
              <w:pStyle w:val="SCCLsocParty"/>
            </w:pPr>
            <w:r>
              <w:t>Manitoba Veterinary Medical Association</w:t>
            </w:r>
            <w:r>
              <w:br/>
            </w:r>
          </w:p>
          <w:p w14:paraId="1F19B24C" w14:textId="77777777" w:rsidR="00505235" w:rsidRDefault="00D97CC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7D9C62E" w14:textId="77777777" w:rsidR="00824412" w:rsidRPr="006E7BAE" w:rsidRDefault="00824412" w:rsidP="00375294"/>
        </w:tc>
        <w:tc>
          <w:tcPr>
            <w:tcW w:w="2350" w:type="pct"/>
          </w:tcPr>
          <w:p w14:paraId="3B7885B7" w14:textId="77777777" w:rsidR="00505235" w:rsidRDefault="00D97CCA">
            <w:pPr>
              <w:pStyle w:val="SCCLsocPrefix"/>
              <w:rPr>
                <w:lang w:val="fr-CA"/>
              </w:rPr>
            </w:pPr>
            <w:r w:rsidRPr="00240C63">
              <w:rPr>
                <w:lang w:val="fr-CA"/>
              </w:rPr>
              <w:t>ENTRE :</w:t>
            </w:r>
          </w:p>
          <w:p w14:paraId="19AE7ED2" w14:textId="77777777" w:rsidR="00D97CCA" w:rsidRPr="00D97CCA" w:rsidRDefault="00D97CCA" w:rsidP="00D97CCA">
            <w:pPr>
              <w:rPr>
                <w:lang w:val="fr-CA"/>
              </w:rPr>
            </w:pPr>
          </w:p>
          <w:p w14:paraId="564400C0" w14:textId="77777777" w:rsidR="00505235" w:rsidRPr="00240C63" w:rsidRDefault="00D97CCA">
            <w:pPr>
              <w:pStyle w:val="SCCLsocParty"/>
              <w:rPr>
                <w:lang w:val="fr-CA"/>
              </w:rPr>
            </w:pPr>
            <w:r w:rsidRPr="00240C63">
              <w:rPr>
                <w:lang w:val="fr-CA"/>
              </w:rPr>
              <w:t>Wenchao Zheng</w:t>
            </w:r>
            <w:r w:rsidRPr="00240C63">
              <w:rPr>
                <w:lang w:val="fr-CA"/>
              </w:rPr>
              <w:br/>
            </w:r>
          </w:p>
          <w:p w14:paraId="09DDA403" w14:textId="77777777" w:rsidR="00505235" w:rsidRPr="00240C63" w:rsidRDefault="00D97CCA">
            <w:pPr>
              <w:pStyle w:val="SCCLsocPartyRole"/>
              <w:rPr>
                <w:lang w:val="fr-CA"/>
              </w:rPr>
            </w:pPr>
            <w:r w:rsidRPr="00240C63">
              <w:rPr>
                <w:lang w:val="fr-CA"/>
              </w:rPr>
              <w:t>Demandeur</w:t>
            </w:r>
            <w:r w:rsidRPr="00240C63">
              <w:rPr>
                <w:lang w:val="fr-CA"/>
              </w:rPr>
              <w:br/>
            </w:r>
          </w:p>
          <w:p w14:paraId="16E9CDE6" w14:textId="77777777" w:rsidR="00505235" w:rsidRPr="00A334CE" w:rsidRDefault="00D97CCA">
            <w:pPr>
              <w:pStyle w:val="SCCLsocVersus"/>
              <w:rPr>
                <w:lang w:val="fr-CA"/>
              </w:rPr>
            </w:pPr>
            <w:r w:rsidRPr="00A334CE">
              <w:rPr>
                <w:lang w:val="fr-CA"/>
              </w:rPr>
              <w:t>- et -</w:t>
            </w:r>
          </w:p>
          <w:p w14:paraId="228CBCFC" w14:textId="77777777" w:rsidR="00505235" w:rsidRPr="00A334CE" w:rsidRDefault="00505235">
            <w:pPr>
              <w:rPr>
                <w:lang w:val="fr-CA"/>
              </w:rPr>
            </w:pPr>
          </w:p>
          <w:p w14:paraId="0C3ACD84" w14:textId="77777777" w:rsidR="00505235" w:rsidRDefault="00D97CCA">
            <w:pPr>
              <w:pStyle w:val="SCCLsocParty"/>
            </w:pPr>
            <w:r>
              <w:t>Manitoba Veterinary Medical Association</w:t>
            </w:r>
            <w:r>
              <w:br/>
            </w:r>
          </w:p>
          <w:p w14:paraId="46EAFCBF" w14:textId="77777777" w:rsidR="00505235" w:rsidRDefault="00D97CCA">
            <w:pPr>
              <w:pStyle w:val="SCCLsocPartyRole"/>
            </w:pPr>
            <w:r>
              <w:t>Intimée</w:t>
            </w:r>
          </w:p>
        </w:tc>
      </w:tr>
      <w:tr w:rsidR="00824412" w:rsidRPr="006E7BAE" w14:paraId="057C09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5D971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7AB84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FB807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F33F3" w14:paraId="2035859F" w14:textId="77777777" w:rsidTr="00C173B0">
        <w:tc>
          <w:tcPr>
            <w:tcW w:w="2269" w:type="pct"/>
          </w:tcPr>
          <w:p w14:paraId="0283982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703DE4" w14:textId="77777777" w:rsidR="00824412" w:rsidRPr="006E7BAE" w:rsidRDefault="00824412" w:rsidP="00417FB7">
            <w:pPr>
              <w:jc w:val="center"/>
            </w:pPr>
          </w:p>
          <w:p w14:paraId="26030D7B" w14:textId="4F16875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D97CCA">
              <w:t>AI21-30-09657</w:t>
            </w:r>
            <w:r w:rsidR="00D97CCA" w:rsidRPr="006E7BAE">
              <w:t>,</w:t>
            </w:r>
            <w:r w:rsidR="00D97CCA">
              <w:t xml:space="preserve"> </w:t>
            </w:r>
            <w:r>
              <w:t xml:space="preserve">2023 MBCA 77, </w:t>
            </w:r>
            <w:r w:rsidRPr="006E7BAE">
              <w:t xml:space="preserve">dated </w:t>
            </w:r>
            <w:r>
              <w:t>September 6, 2023</w:t>
            </w:r>
            <w:r w:rsidR="00840004">
              <w:t>,</w:t>
            </w:r>
            <w:r w:rsidRPr="006E7BAE">
              <w:t xml:space="preserve"> is </w:t>
            </w:r>
            <w:r w:rsidR="00A334CE">
              <w:t>dismissed with costs</w:t>
            </w:r>
            <w:r w:rsidRPr="006E7BAE">
              <w:t>.</w:t>
            </w:r>
          </w:p>
          <w:p w14:paraId="5E28ED59" w14:textId="77777777" w:rsidR="003F6511" w:rsidRDefault="003F6511" w:rsidP="00011960">
            <w:pPr>
              <w:jc w:val="both"/>
            </w:pPr>
          </w:p>
          <w:p w14:paraId="63264E3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F9285F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2B331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54070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9F1D58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40C63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="00D97CCA" w:rsidRPr="00240C63">
              <w:rPr>
                <w:lang w:val="fr-CA"/>
              </w:rPr>
              <w:t>AI21-30-09657</w:t>
            </w:r>
            <w:r w:rsidR="00D97CCA" w:rsidRPr="006E7BAE">
              <w:rPr>
                <w:lang w:val="fr-CA"/>
              </w:rPr>
              <w:t xml:space="preserve">, </w:t>
            </w:r>
            <w:r w:rsidRPr="00240C63">
              <w:rPr>
                <w:lang w:val="fr-CA"/>
              </w:rPr>
              <w:t xml:space="preserve">2023 MBCA 77,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40C63">
              <w:rPr>
                <w:lang w:val="fr-CA"/>
              </w:rPr>
              <w:t>6</w:t>
            </w:r>
            <w:r w:rsidR="00D97CCA">
              <w:rPr>
                <w:lang w:val="fr-CA"/>
              </w:rPr>
              <w:t> </w:t>
            </w:r>
            <w:r w:rsidRPr="00240C63">
              <w:rPr>
                <w:lang w:val="fr-CA"/>
              </w:rPr>
              <w:t>septembre</w:t>
            </w:r>
            <w:r w:rsidR="00D97CCA">
              <w:rPr>
                <w:lang w:val="fr-CA"/>
              </w:rPr>
              <w:t> </w:t>
            </w:r>
            <w:r w:rsidRPr="00240C63">
              <w:rPr>
                <w:lang w:val="fr-CA"/>
              </w:rPr>
              <w:t>2023</w:t>
            </w:r>
            <w:r w:rsidRPr="006E7BAE">
              <w:rPr>
                <w:lang w:val="fr-CA"/>
              </w:rPr>
              <w:t xml:space="preserve">, est </w:t>
            </w:r>
            <w:r w:rsidR="00A334CE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053F7A2" w14:textId="77777777" w:rsidR="009F436C" w:rsidRPr="00D83B8C" w:rsidRDefault="009F436C" w:rsidP="00382FEC">
      <w:pPr>
        <w:rPr>
          <w:lang w:val="fr-CA"/>
        </w:rPr>
      </w:pPr>
    </w:p>
    <w:p w14:paraId="704FD7A4" w14:textId="77777777" w:rsidR="009F436C" w:rsidRPr="00D83B8C" w:rsidRDefault="009F436C" w:rsidP="00417FB7">
      <w:pPr>
        <w:jc w:val="center"/>
        <w:rPr>
          <w:lang w:val="fr-CA"/>
        </w:rPr>
      </w:pPr>
    </w:p>
    <w:p w14:paraId="4210ADF5" w14:textId="77777777" w:rsidR="009F436C" w:rsidRDefault="009F436C" w:rsidP="00417FB7">
      <w:pPr>
        <w:jc w:val="center"/>
        <w:rPr>
          <w:lang w:val="fr-CA"/>
        </w:rPr>
      </w:pPr>
    </w:p>
    <w:p w14:paraId="05E93248" w14:textId="77777777" w:rsidR="003F33F3" w:rsidRPr="00D83B8C" w:rsidRDefault="003F33F3" w:rsidP="00417FB7">
      <w:pPr>
        <w:jc w:val="center"/>
        <w:rPr>
          <w:lang w:val="fr-CA"/>
        </w:rPr>
      </w:pPr>
    </w:p>
    <w:p w14:paraId="14EE61C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828E31C" w14:textId="77777777" w:rsidR="003A37CF" w:rsidRPr="00D83B8C" w:rsidRDefault="003A37CF" w:rsidP="00D97CC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2CD54" w14:textId="77777777" w:rsidR="00983D48" w:rsidRDefault="00983D48">
      <w:r>
        <w:separator/>
      </w:r>
    </w:p>
  </w:endnote>
  <w:endnote w:type="continuationSeparator" w:id="0">
    <w:p w14:paraId="5EFBE4C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D583E" w14:textId="77777777" w:rsidR="00983D48" w:rsidRDefault="00983D48">
      <w:r>
        <w:separator/>
      </w:r>
    </w:p>
  </w:footnote>
  <w:footnote w:type="continuationSeparator" w:id="0">
    <w:p w14:paraId="1F3F1C7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C36E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B3C431" w14:textId="77777777" w:rsidR="008F53F3" w:rsidRDefault="008F53F3" w:rsidP="008F53F3">
    <w:pPr>
      <w:rPr>
        <w:szCs w:val="24"/>
      </w:rPr>
    </w:pPr>
  </w:p>
  <w:p w14:paraId="117A5828" w14:textId="77777777" w:rsidR="008F53F3" w:rsidRDefault="008F53F3" w:rsidP="008F53F3">
    <w:pPr>
      <w:rPr>
        <w:szCs w:val="24"/>
      </w:rPr>
    </w:pPr>
  </w:p>
  <w:p w14:paraId="1D94AD8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40984</w:t>
    </w:r>
    <w:r>
      <w:rPr>
        <w:szCs w:val="24"/>
      </w:rPr>
      <w:t>     </w:t>
    </w:r>
  </w:p>
  <w:p w14:paraId="6BD1FA5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8ED72B" w14:textId="77777777" w:rsidR="0073151A" w:rsidRDefault="0073151A" w:rsidP="0073151A"/>
      <w:p w14:paraId="3FE172C0" w14:textId="77777777" w:rsidR="0073151A" w:rsidRPr="006E7BAE" w:rsidRDefault="0073151A" w:rsidP="0073151A"/>
      <w:p w14:paraId="46FBF954" w14:textId="77777777" w:rsidR="0073151A" w:rsidRPr="006E7BAE" w:rsidRDefault="0073151A" w:rsidP="0073151A"/>
      <w:p w14:paraId="4B98F397" w14:textId="77777777" w:rsidR="0073151A" w:rsidRPr="006E7BAE" w:rsidRDefault="0073151A" w:rsidP="0073151A"/>
      <w:p w14:paraId="45C5CD29" w14:textId="77777777" w:rsidR="0073151A" w:rsidRDefault="0073151A" w:rsidP="0073151A"/>
      <w:p w14:paraId="505C678C" w14:textId="77777777" w:rsidR="0073151A" w:rsidRDefault="0073151A" w:rsidP="0073151A"/>
      <w:p w14:paraId="03FD54E8" w14:textId="77777777" w:rsidR="0073151A" w:rsidRDefault="0073151A" w:rsidP="0073151A"/>
      <w:p w14:paraId="28AF031A" w14:textId="77777777" w:rsidR="0073151A" w:rsidRDefault="0073151A" w:rsidP="0073151A"/>
      <w:p w14:paraId="5D16C679" w14:textId="77777777" w:rsidR="0073151A" w:rsidRDefault="0073151A" w:rsidP="0073151A"/>
      <w:p w14:paraId="4DC8FB7B" w14:textId="77777777" w:rsidR="0073151A" w:rsidRPr="006E7BAE" w:rsidRDefault="0073151A" w:rsidP="0073151A"/>
      <w:p w14:paraId="32646A43" w14:textId="77777777" w:rsidR="00ED265D" w:rsidRPr="0073151A" w:rsidRDefault="00D263F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0C63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5663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33F3"/>
    <w:rsid w:val="003F6511"/>
    <w:rsid w:val="00410EDC"/>
    <w:rsid w:val="00414694"/>
    <w:rsid w:val="00417FB7"/>
    <w:rsid w:val="0042783F"/>
    <w:rsid w:val="004943CF"/>
    <w:rsid w:val="004956DA"/>
    <w:rsid w:val="004D4658"/>
    <w:rsid w:val="00505235"/>
    <w:rsid w:val="00543EDD"/>
    <w:rsid w:val="0055345D"/>
    <w:rsid w:val="00563E2C"/>
    <w:rsid w:val="00587869"/>
    <w:rsid w:val="00612913"/>
    <w:rsid w:val="00614908"/>
    <w:rsid w:val="00623FF4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0004"/>
    <w:rsid w:val="0086042A"/>
    <w:rsid w:val="0087567C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34CE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63F5"/>
    <w:rsid w:val="00D42339"/>
    <w:rsid w:val="00D61AC2"/>
    <w:rsid w:val="00D83B8C"/>
    <w:rsid w:val="00D97CCA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BA79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15437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4DA8E-C293-4AA8-8B73-6011C31EC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9C40F-0972-4A68-A90C-37E18FB7AA0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0593258-AA59-4BCE-8FB5-B68D42759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2024-04-29T19:36:00Z</dcterms:created>
  <dcterms:modified xsi:type="dcterms:W3CDTF">2024-04-29T19:36:00Z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